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5AC738" w14:textId="40A47620" w:rsidR="00E56FC9" w:rsidRPr="008B310B" w:rsidRDefault="00E56FC9" w:rsidP="008B310B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sz w:val="24"/>
          <w:szCs w:val="24"/>
          <w:lang w:eastAsia="zh-CN"/>
        </w:rPr>
      </w:pPr>
      <w:r w:rsidRPr="008B310B">
        <w:rPr>
          <w:rFonts w:ascii="NanumGothic" w:eastAsia="NanumGothic" w:hAnsi="NanumGothic" w:cs="Arial"/>
          <w:b/>
          <w:bCs/>
          <w:sz w:val="24"/>
          <w:szCs w:val="24"/>
          <w:lang w:eastAsia="ko-KR"/>
        </w:rPr>
        <w:t>치과용 필름 제조업체는 어떻게 더 안전하고 신뢰할 수 있는 설계를 구현할 수 있을까요?</w:t>
      </w:r>
      <w:r w:rsidRPr="008B310B">
        <w:rPr>
          <w:rFonts w:ascii="NanumGothic" w:eastAsia="NanumGothic" w:hAnsi="NanumGothic" w:cs="Arial"/>
          <w:b/>
          <w:bCs/>
          <w:sz w:val="24"/>
          <w:szCs w:val="24"/>
          <w:lang w:eastAsia="zh-CN"/>
        </w:rPr>
        <w:t xml:space="preserve"> </w:t>
      </w:r>
      <w:r w:rsidRPr="008B310B">
        <w:rPr>
          <w:rFonts w:ascii="Arial" w:eastAsia="NanumGothic" w:hAnsi="Arial" w:cs="Arial"/>
          <w:b/>
          <w:bCs/>
          <w:sz w:val="24"/>
          <w:szCs w:val="24"/>
          <w:lang w:eastAsia="ko-KR"/>
        </w:rPr>
        <w:t xml:space="preserve">KRAIBURG </w:t>
      </w:r>
      <w:proofErr w:type="gramStart"/>
      <w:r w:rsidRPr="008B310B">
        <w:rPr>
          <w:rFonts w:ascii="Arial" w:eastAsia="NanumGothic" w:hAnsi="Arial" w:cs="Arial"/>
          <w:b/>
          <w:bCs/>
          <w:sz w:val="24"/>
          <w:szCs w:val="24"/>
          <w:lang w:eastAsia="ko-KR"/>
        </w:rPr>
        <w:t>TPE</w:t>
      </w:r>
      <w:r w:rsidRPr="008B310B">
        <w:rPr>
          <w:rFonts w:ascii="NanumGothic" w:eastAsia="NanumGothic" w:hAnsi="NanumGothic" w:cs="Arial"/>
          <w:b/>
          <w:bCs/>
          <w:sz w:val="24"/>
          <w:szCs w:val="24"/>
          <w:lang w:eastAsia="ko-KR"/>
        </w:rPr>
        <w:t>(</w:t>
      </w:r>
      <w:proofErr w:type="gramEnd"/>
      <w:r w:rsidRPr="008B310B">
        <w:rPr>
          <w:rFonts w:ascii="NanumGothic" w:eastAsia="NanumGothic" w:hAnsi="NanumGothic" w:cs="Arial"/>
          <w:b/>
          <w:bCs/>
          <w:sz w:val="24"/>
          <w:szCs w:val="24"/>
          <w:lang w:eastAsia="ko-KR"/>
        </w:rPr>
        <w:t xml:space="preserve">크라이버그 </w:t>
      </w:r>
      <w:proofErr w:type="gramStart"/>
      <w:r w:rsidRPr="008B310B">
        <w:rPr>
          <w:rFonts w:ascii="NanumGothic" w:eastAsia="NanumGothic" w:hAnsi="NanumGothic" w:cs="Arial"/>
          <w:b/>
          <w:bCs/>
          <w:sz w:val="24"/>
          <w:szCs w:val="24"/>
          <w:lang w:eastAsia="ko-KR"/>
        </w:rPr>
        <w:t>티피이)는</w:t>
      </w:r>
      <w:proofErr w:type="gramEnd"/>
      <w:r w:rsidRPr="008B310B">
        <w:rPr>
          <w:rFonts w:ascii="NanumGothic" w:eastAsia="NanumGothic" w:hAnsi="NanumGothic" w:cs="Arial"/>
          <w:b/>
          <w:bCs/>
          <w:sz w:val="24"/>
          <w:szCs w:val="24"/>
          <w:lang w:eastAsia="ko-KR"/>
        </w:rPr>
        <w:t xml:space="preserve"> 첨단 치과용 애플리케이션을 위한 의료 등급 </w:t>
      </w:r>
      <w:r w:rsidRPr="008B310B">
        <w:rPr>
          <w:rFonts w:ascii="Arial" w:eastAsia="NanumGothic" w:hAnsi="Arial" w:cs="Arial"/>
          <w:b/>
          <w:bCs/>
          <w:sz w:val="24"/>
          <w:szCs w:val="24"/>
          <w:lang w:eastAsia="ko-KR"/>
        </w:rPr>
        <w:t>TPE</w:t>
      </w:r>
      <w:r w:rsidRPr="008B310B">
        <w:rPr>
          <w:rFonts w:ascii="NanumGothic" w:eastAsia="NanumGothic" w:hAnsi="NanumGothic" w:cs="Arial"/>
          <w:b/>
          <w:bCs/>
          <w:sz w:val="24"/>
          <w:szCs w:val="24"/>
          <w:lang w:eastAsia="ko-KR"/>
        </w:rPr>
        <w:t xml:space="preserve"> 솔루션을 제공합니다.</w:t>
      </w:r>
    </w:p>
    <w:p w14:paraId="0719EB7E" w14:textId="21435684" w:rsidR="00E91502" w:rsidRPr="008B310B" w:rsidRDefault="00556D77" w:rsidP="008B310B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sz w:val="24"/>
          <w:szCs w:val="24"/>
          <w:lang w:eastAsia="ko-KR"/>
        </w:rPr>
      </w:pPr>
      <w:r w:rsidRPr="008B310B">
        <w:rPr>
          <w:rFonts w:ascii="NanumGothic" w:eastAsia="NanumGothic" w:hAnsi="NanumGothic" w:cs="Arial"/>
          <w:sz w:val="20"/>
          <w:szCs w:val="20"/>
          <w:lang w:eastAsia="ko-KR"/>
        </w:rPr>
        <w:t>구강 건강은 전반적인 건강과 웰빙에 중요한 영향을 미치며, 이에 따라 정기적인 치과 검진과 철저한 구강 검사의 중요성이 더욱 커지고 있습니다</w:t>
      </w:r>
      <w:r w:rsidR="00347BB7" w:rsidRPr="008B310B">
        <w:rPr>
          <w:rFonts w:ascii="NanumGothic" w:eastAsia="NanumGothic" w:hAnsi="NanumGothic" w:cs="Arial"/>
          <w:sz w:val="20"/>
          <w:szCs w:val="20"/>
          <w:lang w:eastAsia="ko-KR"/>
        </w:rPr>
        <w:t xml:space="preserve">. 최근 이 분야의 혁신이 비약적으로 가속화되었지만, 전통적인 치과용 필름은 여전히 </w:t>
      </w:r>
      <w:r w:rsidR="008B692F" w:rsidRPr="008B310B">
        <w:rPr>
          <w:rFonts w:ascii="NanumGothic" w:eastAsia="NanumGothic" w:hAnsi="NanumGothic" w:cs="Arial"/>
          <w:sz w:val="20"/>
          <w:szCs w:val="20"/>
          <w:lang w:eastAsia="ko-KR"/>
        </w:rPr>
        <w:t>진단</w:t>
      </w:r>
      <w:r w:rsidR="00347BB7" w:rsidRPr="008B310B">
        <w:rPr>
          <w:rFonts w:ascii="NanumGothic" w:eastAsia="NanumGothic" w:hAnsi="NanumGothic" w:cs="Arial"/>
          <w:sz w:val="20"/>
          <w:szCs w:val="20"/>
          <w:lang w:eastAsia="ko-KR"/>
        </w:rPr>
        <w:t xml:space="preserve">치과에서 필수적인 요소로 남아 있습니다. 치과 전문가들은 치과용 필름을 </w:t>
      </w:r>
      <w:r w:rsidR="008B692F" w:rsidRPr="008B310B">
        <w:rPr>
          <w:rFonts w:ascii="NanumGothic" w:eastAsia="NanumGothic" w:hAnsi="NanumGothic" w:cs="Arial"/>
          <w:sz w:val="20"/>
          <w:szCs w:val="20"/>
          <w:lang w:eastAsia="ko-KR"/>
        </w:rPr>
        <w:t>사용</w:t>
      </w:r>
      <w:r w:rsidRPr="008B310B">
        <w:rPr>
          <w:rFonts w:ascii="NanumGothic" w:eastAsia="NanumGothic" w:hAnsi="NanumGothic" w:cs="Arial"/>
          <w:sz w:val="20"/>
          <w:szCs w:val="20"/>
          <w:lang w:eastAsia="ko-KR"/>
        </w:rPr>
        <w:t>하여</w:t>
      </w:r>
      <w:r w:rsidR="00347BB7" w:rsidRPr="008B310B">
        <w:rPr>
          <w:rFonts w:ascii="NanumGothic" w:eastAsia="NanumGothic" w:hAnsi="NanumGothic" w:cs="Arial"/>
          <w:sz w:val="20"/>
          <w:szCs w:val="20"/>
          <w:lang w:eastAsia="ko-KR"/>
        </w:rPr>
        <w:t xml:space="preserve"> 숨겨진 충치를 발견하고, </w:t>
      </w:r>
      <w:r w:rsidR="000659BA" w:rsidRPr="008B310B">
        <w:rPr>
          <w:rFonts w:ascii="NanumGothic" w:eastAsia="NanumGothic" w:hAnsi="NanumGothic" w:cs="Arial"/>
          <w:sz w:val="20"/>
          <w:szCs w:val="20"/>
          <w:lang w:eastAsia="ko-KR"/>
        </w:rPr>
        <w:t>잇몸뼈</w:t>
      </w:r>
      <w:r w:rsidR="00347BB7" w:rsidRPr="008B310B">
        <w:rPr>
          <w:rFonts w:ascii="NanumGothic" w:eastAsia="NanumGothic" w:hAnsi="NanumGothic" w:cs="Arial"/>
          <w:sz w:val="20"/>
          <w:szCs w:val="20"/>
          <w:lang w:eastAsia="ko-KR"/>
        </w:rPr>
        <w:t xml:space="preserve"> 소실을 평가하며, 뿌리 깊은 치과 질환을 진단합니다.</w:t>
      </w:r>
    </w:p>
    <w:p w14:paraId="3CB608E6" w14:textId="17DFC59C" w:rsidR="006D63C8" w:rsidRPr="008B310B" w:rsidRDefault="009F3E06" w:rsidP="008B310B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8B310B">
        <w:rPr>
          <w:rFonts w:ascii="NanumGothic" w:eastAsia="NanumGothic" w:hAnsi="NanumGothic" w:cs="Arial"/>
          <w:sz w:val="20"/>
          <w:szCs w:val="20"/>
          <w:lang w:eastAsia="ko-KR"/>
        </w:rPr>
        <w:t xml:space="preserve">치과 필름은 치과 영상 촬영에 사용되는 유연하고 방습성이 뛰어난 </w:t>
      </w:r>
      <w:r w:rsidR="00E73685" w:rsidRPr="008B310B">
        <w:rPr>
          <w:rFonts w:ascii="NanumGothic" w:eastAsia="NanumGothic" w:hAnsi="NanumGothic" w:cs="Arial"/>
          <w:sz w:val="20"/>
          <w:szCs w:val="20"/>
          <w:lang w:eastAsia="ko-KR"/>
        </w:rPr>
        <w:t>패킷</w:t>
      </w:r>
      <w:r w:rsidR="00C54FD4" w:rsidRPr="008B310B">
        <w:rPr>
          <w:rFonts w:ascii="NanumGothic" w:eastAsia="NanumGothic" w:hAnsi="NanumGothic" w:cs="Arial"/>
          <w:sz w:val="20"/>
          <w:szCs w:val="20"/>
          <w:lang w:eastAsia="ko-KR"/>
        </w:rPr>
        <w:t>입니다</w:t>
      </w:r>
      <w:r w:rsidRPr="008B310B">
        <w:rPr>
          <w:rFonts w:ascii="NanumGothic" w:eastAsia="NanumGothic" w:hAnsi="NanumGothic" w:cs="Arial"/>
          <w:sz w:val="20"/>
          <w:szCs w:val="20"/>
          <w:lang w:eastAsia="ko-KR"/>
        </w:rPr>
        <w:t>. 열가소성 엘라스토머</w:t>
      </w:r>
      <w:r w:rsidRPr="008B310B">
        <w:rPr>
          <w:rFonts w:ascii="Arial" w:eastAsia="NanumGothic" w:hAnsi="Arial" w:cs="Arial"/>
          <w:sz w:val="20"/>
          <w:szCs w:val="20"/>
          <w:lang w:eastAsia="ko-KR"/>
        </w:rPr>
        <w:t>(TPE)</w:t>
      </w:r>
      <w:r w:rsidRPr="008B310B">
        <w:rPr>
          <w:rFonts w:ascii="NanumGothic" w:eastAsia="NanumGothic" w:hAnsi="NanumGothic" w:cs="Arial"/>
          <w:sz w:val="20"/>
          <w:szCs w:val="20"/>
          <w:lang w:eastAsia="ko-KR"/>
        </w:rPr>
        <w:t xml:space="preserve">는 내구성을 유지하면서 영상 구성 요소를 습기로부터 보호하는 </w:t>
      </w:r>
      <w:r w:rsidR="00556D77" w:rsidRPr="008B310B">
        <w:rPr>
          <w:rFonts w:ascii="NanumGothic" w:eastAsia="NanumGothic" w:hAnsi="NanumGothic" w:cs="Arial"/>
          <w:sz w:val="20"/>
          <w:szCs w:val="20"/>
          <w:lang w:eastAsia="ko-KR"/>
        </w:rPr>
        <w:t xml:space="preserve">생체적합성이 우수한 </w:t>
      </w:r>
      <w:r w:rsidRPr="008B310B">
        <w:rPr>
          <w:rFonts w:ascii="NanumGothic" w:eastAsia="NanumGothic" w:hAnsi="NanumGothic" w:cs="Arial"/>
          <w:sz w:val="20"/>
          <w:szCs w:val="20"/>
          <w:lang w:eastAsia="ko-KR"/>
        </w:rPr>
        <w:t>케이스를 제공하기 때문에 외부 패킷과 같은 치과 필름 구성 요소에 사용될 수 있습니다.</w:t>
      </w:r>
    </w:p>
    <w:p w14:paraId="1665EA35" w14:textId="2FB103FC" w:rsidR="00EC31CC" w:rsidRPr="008B310B" w:rsidRDefault="003C06EF" w:rsidP="008B310B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8B310B">
        <w:rPr>
          <w:rFonts w:ascii="NanumGothic" w:eastAsia="NanumGothic" w:hAnsi="NanumGothic" w:cs="Arial"/>
          <w:sz w:val="20"/>
          <w:szCs w:val="20"/>
          <w:lang w:eastAsia="ko-KR"/>
        </w:rPr>
        <w:t xml:space="preserve">열가소성 엘라스토머 및 맞춤형 소재 솔루션의 글로벌 제조업체인 </w:t>
      </w:r>
      <w:r w:rsidRPr="008B310B">
        <w:rPr>
          <w:rFonts w:ascii="Arial" w:eastAsia="NanumGothic" w:hAnsi="Arial" w:cs="Arial"/>
          <w:sz w:val="20"/>
          <w:szCs w:val="20"/>
          <w:lang w:eastAsia="ko-KR"/>
        </w:rPr>
        <w:t>KRAIBURG TPE</w:t>
      </w:r>
      <w:r w:rsidRPr="008B310B">
        <w:rPr>
          <w:rFonts w:ascii="NanumGothic" w:eastAsia="NanumGothic" w:hAnsi="NanumGothic" w:cs="Arial"/>
          <w:sz w:val="20"/>
          <w:szCs w:val="20"/>
          <w:lang w:eastAsia="ko-KR"/>
        </w:rPr>
        <w:t xml:space="preserve">(이하 ‘크라이버그 티피이’ 또는 ‘당사’)는 부드러운 촉감, 유연한 기계적 성능 및 다양한 가공성을 갖춘 의료 기기 및 치과 구성 요소에 적합한 </w:t>
      </w:r>
      <w:hyperlink r:id="rId11" w:history="1">
        <w:r w:rsidRPr="008B310B">
          <w:rPr>
            <w:rStyle w:val="Hyperlink"/>
            <w:rFonts w:ascii="NanumGothic" w:eastAsia="NanumGothic" w:hAnsi="NanumGothic" w:cs="Arial"/>
            <w:sz w:val="20"/>
            <w:szCs w:val="20"/>
            <w:lang w:eastAsia="ko-KR"/>
          </w:rPr>
          <w:t>의료 등급 TPE 컴파운드</w:t>
        </w:r>
      </w:hyperlink>
      <w:r w:rsidRPr="008B310B">
        <w:rPr>
          <w:rFonts w:ascii="NanumGothic" w:eastAsia="NanumGothic" w:hAnsi="NanumGothic" w:cs="Arial"/>
          <w:sz w:val="20"/>
          <w:szCs w:val="20"/>
          <w:lang w:eastAsia="ko-KR"/>
        </w:rPr>
        <w:t>를 제공합니다.</w:t>
      </w:r>
    </w:p>
    <w:p w14:paraId="6C3BF287" w14:textId="77777777" w:rsidR="003A45F8" w:rsidRPr="008B310B" w:rsidRDefault="003A45F8" w:rsidP="008B310B">
      <w:pPr>
        <w:spacing w:line="360" w:lineRule="auto"/>
        <w:ind w:right="1559"/>
        <w:jc w:val="both"/>
        <w:rPr>
          <w:rFonts w:ascii="NanumGothic" w:eastAsia="NanumGothic" w:hAnsi="NanumGothic" w:cs="Arial"/>
          <w:sz w:val="6"/>
          <w:szCs w:val="6"/>
          <w:lang w:eastAsia="ko-KR"/>
        </w:rPr>
      </w:pPr>
    </w:p>
    <w:p w14:paraId="7DF56543" w14:textId="77777777" w:rsidR="00BF5DC1" w:rsidRPr="008B310B" w:rsidRDefault="00BF5DC1" w:rsidP="008B310B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sz w:val="20"/>
          <w:szCs w:val="20"/>
          <w:lang w:eastAsia="zh-CN"/>
        </w:rPr>
      </w:pPr>
      <w:r w:rsidRPr="008B310B">
        <w:rPr>
          <w:rFonts w:ascii="Arial" w:eastAsia="NanumGothic" w:hAnsi="Arial" w:cs="Arial"/>
          <w:b/>
          <w:bCs/>
          <w:sz w:val="20"/>
          <w:szCs w:val="20"/>
          <w:lang w:eastAsia="ko-KR"/>
        </w:rPr>
        <w:t>TPE</w:t>
      </w:r>
      <w:r w:rsidRPr="008B310B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>는 치과용 필름의 편안함과 성능을 어떻게 향상시킬까요?</w:t>
      </w:r>
    </w:p>
    <w:p w14:paraId="16BC0A00" w14:textId="59FE62A5" w:rsidR="009C57E7" w:rsidRPr="008B310B" w:rsidRDefault="00AD4CF5" w:rsidP="008B310B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8B310B">
        <w:rPr>
          <w:rFonts w:ascii="NanumGothic" w:eastAsia="NanumGothic" w:hAnsi="NanumGothic" w:cs="Arial"/>
          <w:sz w:val="20"/>
          <w:szCs w:val="20"/>
          <w:lang w:eastAsia="ko-KR"/>
        </w:rPr>
        <w:t xml:space="preserve">당사의 특수 컴파운드는 탄력성과 부드러운 촉감을 제공하여 인체공학적 제품 설계, 치수 안정성, 그리고 환자와 의료 전문가 모두에게 최적의 편안함을 제공하는 </w:t>
      </w:r>
      <w:r w:rsidRPr="008B310B">
        <w:rPr>
          <w:rFonts w:ascii="NanumGothic" w:eastAsia="NanumGothic" w:hAnsi="NanumGothic" w:cs="Arial"/>
          <w:sz w:val="20"/>
          <w:szCs w:val="20"/>
          <w:lang w:eastAsia="ko-KR"/>
        </w:rPr>
        <w:lastRenderedPageBreak/>
        <w:t xml:space="preserve">안전한 성능에 필요한 요건을 충족합니다. 당사 </w:t>
      </w:r>
      <w:r w:rsidRPr="008B310B">
        <w:rPr>
          <w:rFonts w:ascii="Arial" w:eastAsia="NanumGothic" w:hAnsi="Arial" w:cs="Arial"/>
          <w:sz w:val="20"/>
          <w:szCs w:val="20"/>
          <w:lang w:eastAsia="ko-KR"/>
        </w:rPr>
        <w:t xml:space="preserve">TPE </w:t>
      </w:r>
      <w:r w:rsidRPr="008B310B">
        <w:rPr>
          <w:rFonts w:ascii="NanumGothic" w:eastAsia="NanumGothic" w:hAnsi="NanumGothic" w:cs="Arial"/>
          <w:sz w:val="20"/>
          <w:szCs w:val="20"/>
          <w:lang w:eastAsia="ko-KR"/>
        </w:rPr>
        <w:t xml:space="preserve">컴파운드는 설계 유연성을 제공하여 플렉시블 연결부, 씰, </w:t>
      </w:r>
      <w:hyperlink r:id="rId12" w:history="1">
        <w:r w:rsidRPr="008B310B">
          <w:rPr>
            <w:rStyle w:val="Hyperlink"/>
            <w:rFonts w:ascii="NanumGothic" w:eastAsia="NanumGothic" w:hAnsi="NanumGothic" w:cs="Arial"/>
            <w:sz w:val="20"/>
            <w:szCs w:val="20"/>
            <w:lang w:eastAsia="ko-KR"/>
          </w:rPr>
          <w:t>마우스피스</w:t>
        </w:r>
      </w:hyperlink>
      <w:r w:rsidRPr="008B310B">
        <w:rPr>
          <w:rFonts w:ascii="NanumGothic" w:eastAsia="NanumGothic" w:hAnsi="NanumGothic" w:cs="Arial"/>
          <w:sz w:val="20"/>
          <w:szCs w:val="20"/>
          <w:lang w:eastAsia="ko-KR"/>
        </w:rPr>
        <w:t>, 보호 요소, 치과용 필름 시스템의 기능성 부품 등 다양한 치과 구성 요소에 이상적입니다.</w:t>
      </w:r>
    </w:p>
    <w:p w14:paraId="52F25922" w14:textId="77777777" w:rsidR="00B33B27" w:rsidRPr="008B310B" w:rsidRDefault="00B33B27" w:rsidP="008B310B">
      <w:pPr>
        <w:spacing w:line="360" w:lineRule="auto"/>
        <w:ind w:right="1559"/>
        <w:jc w:val="both"/>
        <w:rPr>
          <w:rFonts w:ascii="NanumGothic" w:eastAsia="NanumGothic" w:hAnsi="NanumGothic" w:cs="Arial"/>
          <w:sz w:val="6"/>
          <w:szCs w:val="6"/>
          <w:lang w:eastAsia="ko-KR"/>
        </w:rPr>
      </w:pPr>
    </w:p>
    <w:p w14:paraId="4B2EB62C" w14:textId="091DAFEA" w:rsidR="000F0E2D" w:rsidRPr="008B310B" w:rsidRDefault="000F0E2D" w:rsidP="008B310B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</w:pPr>
      <w:r w:rsidRPr="008B310B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>다</w:t>
      </w:r>
      <w:r w:rsidR="00B33B27" w:rsidRPr="008B310B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>중</w:t>
      </w:r>
      <w:r w:rsidRPr="008B310B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소재 접착 및 가공성으로 효율적인 생산</w:t>
      </w:r>
      <w:r w:rsidR="00B33B27" w:rsidRPr="008B310B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>이</w:t>
      </w:r>
      <w:r w:rsidRPr="008B310B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가능</w:t>
      </w:r>
      <w:r w:rsidR="00B33B27" w:rsidRPr="008B310B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>해</w:t>
      </w:r>
    </w:p>
    <w:p w14:paraId="0C42E2D5" w14:textId="5CA4D123" w:rsidR="00B33B27" w:rsidRPr="008B310B" w:rsidRDefault="005935C8" w:rsidP="008B310B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8B310B">
        <w:rPr>
          <w:rFonts w:ascii="NanumGothic" w:eastAsia="NanumGothic" w:hAnsi="NanumGothic" w:cs="Arial"/>
          <w:sz w:val="20"/>
          <w:szCs w:val="20"/>
          <w:lang w:eastAsia="ko-KR"/>
        </w:rPr>
        <w:t xml:space="preserve">당사의 엄선된 </w:t>
      </w:r>
      <w:r w:rsidRPr="008B310B">
        <w:rPr>
          <w:rFonts w:ascii="Arial" w:eastAsia="NanumGothic" w:hAnsi="Arial" w:cs="Arial"/>
          <w:sz w:val="20"/>
          <w:szCs w:val="20"/>
          <w:lang w:eastAsia="ko-KR"/>
        </w:rPr>
        <w:t xml:space="preserve">TPE </w:t>
      </w:r>
      <w:r w:rsidRPr="008B310B">
        <w:rPr>
          <w:rFonts w:ascii="NanumGothic" w:eastAsia="NanumGothic" w:hAnsi="NanumGothic" w:cs="Arial"/>
          <w:sz w:val="20"/>
          <w:szCs w:val="20"/>
          <w:lang w:eastAsia="ko-KR"/>
        </w:rPr>
        <w:t xml:space="preserve">컴파운드는 </w:t>
      </w:r>
      <w:hyperlink r:id="rId13" w:history="1">
        <w:r w:rsidRPr="008B310B">
          <w:rPr>
            <w:rStyle w:val="Hyperlink"/>
            <w:rFonts w:ascii="NanumGothic" w:eastAsia="NanumGothic" w:hAnsi="NanumGothic" w:cs="Arial"/>
            <w:sz w:val="20"/>
            <w:szCs w:val="20"/>
            <w:lang w:eastAsia="ko-KR"/>
          </w:rPr>
          <w:t>사출 성형</w:t>
        </w:r>
      </w:hyperlink>
      <w:r w:rsidRPr="008B310B">
        <w:rPr>
          <w:rFonts w:ascii="NanumGothic" w:eastAsia="NanumGothic" w:hAnsi="NanumGothic" w:cs="Arial"/>
          <w:color w:val="0000FF"/>
          <w:sz w:val="20"/>
          <w:szCs w:val="20"/>
          <w:lang w:eastAsia="ko-KR"/>
        </w:rPr>
        <w:t xml:space="preserve"> </w:t>
      </w:r>
      <w:r w:rsidRPr="008B310B">
        <w:rPr>
          <w:rFonts w:ascii="NanumGothic" w:eastAsia="NanumGothic" w:hAnsi="NanumGothic" w:cs="Arial"/>
          <w:sz w:val="20"/>
          <w:szCs w:val="20"/>
          <w:lang w:eastAsia="ko-KR"/>
        </w:rPr>
        <w:t xml:space="preserve">및 </w:t>
      </w:r>
      <w:hyperlink r:id="rId14" w:history="1">
        <w:r w:rsidRPr="008B310B">
          <w:rPr>
            <w:rStyle w:val="Hyperlink"/>
            <w:rFonts w:ascii="NanumGothic" w:eastAsia="NanumGothic" w:hAnsi="NanumGothic" w:cs="Arial"/>
            <w:sz w:val="20"/>
            <w:szCs w:val="20"/>
            <w:lang w:eastAsia="ko-KR"/>
          </w:rPr>
          <w:t>압출</w:t>
        </w:r>
      </w:hyperlink>
      <w:r w:rsidRPr="008B310B">
        <w:rPr>
          <w:rFonts w:ascii="NanumGothic" w:eastAsia="NanumGothic" w:hAnsi="NanumGothic" w:cs="Arial"/>
          <w:sz w:val="20"/>
          <w:szCs w:val="20"/>
          <w:lang w:eastAsia="ko-KR"/>
        </w:rPr>
        <w:t>과 같은 기존 가공 방식을 통해 폴리프로필렌</w:t>
      </w:r>
      <w:r w:rsidRPr="008B310B">
        <w:rPr>
          <w:rFonts w:ascii="Arial" w:eastAsia="NanumGothic" w:hAnsi="Arial" w:cs="Arial"/>
          <w:sz w:val="20"/>
          <w:szCs w:val="20"/>
          <w:lang w:eastAsia="ko-KR"/>
        </w:rPr>
        <w:t>(PP)</w:t>
      </w:r>
      <w:r w:rsidRPr="008B310B">
        <w:rPr>
          <w:rFonts w:ascii="NanumGothic" w:eastAsia="NanumGothic" w:hAnsi="NanumGothic" w:cs="Arial"/>
          <w:sz w:val="20"/>
          <w:szCs w:val="20"/>
          <w:lang w:eastAsia="ko-KR"/>
        </w:rPr>
        <w:t xml:space="preserve"> 및 폴리에틸렌</w:t>
      </w:r>
      <w:r w:rsidRPr="008B310B">
        <w:rPr>
          <w:rFonts w:ascii="Arial" w:eastAsia="NanumGothic" w:hAnsi="Arial" w:cs="Arial"/>
          <w:sz w:val="20"/>
          <w:szCs w:val="20"/>
          <w:lang w:eastAsia="ko-KR"/>
        </w:rPr>
        <w:t>(PE)</w:t>
      </w:r>
      <w:r w:rsidRPr="008B310B">
        <w:rPr>
          <w:rFonts w:ascii="NanumGothic" w:eastAsia="NanumGothic" w:hAnsi="NanumGothic" w:cs="Arial"/>
          <w:sz w:val="20"/>
          <w:szCs w:val="20"/>
          <w:lang w:eastAsia="ko-KR"/>
        </w:rPr>
        <w:t>과 같은 폴리올레핀은 물론 기술 열가소성 수지 및 폴리아미드에 대한 안정적인 접착력을 제공하여 효율적인 생산 공정과 다양한 설계 옵션을 가능하게 합니다.</w:t>
      </w:r>
    </w:p>
    <w:p w14:paraId="2F1BB9D8" w14:textId="77777777" w:rsidR="003A45F8" w:rsidRPr="008B310B" w:rsidRDefault="003A45F8" w:rsidP="008B310B">
      <w:pPr>
        <w:spacing w:line="360" w:lineRule="auto"/>
        <w:ind w:right="1559"/>
        <w:jc w:val="both"/>
        <w:rPr>
          <w:rFonts w:ascii="NanumGothic" w:eastAsia="NanumGothic" w:hAnsi="NanumGothic" w:cs="Arial"/>
          <w:sz w:val="6"/>
          <w:szCs w:val="6"/>
          <w:lang w:eastAsia="ko-KR"/>
        </w:rPr>
      </w:pPr>
    </w:p>
    <w:p w14:paraId="7828B53D" w14:textId="12F768FB" w:rsidR="005935C8" w:rsidRPr="008B310B" w:rsidRDefault="00E81A3F" w:rsidP="008B310B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</w:pPr>
      <w:r w:rsidRPr="008B310B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>글로벌 안전 및 생체 적합성 기준 준수</w:t>
      </w:r>
    </w:p>
    <w:p w14:paraId="40D3A0F3" w14:textId="54671108" w:rsidR="00E81A3F" w:rsidRPr="008B310B" w:rsidRDefault="00E81A3F" w:rsidP="008B310B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8B310B">
        <w:rPr>
          <w:rFonts w:ascii="Arial" w:eastAsia="NanumGothic" w:hAnsi="Arial" w:cs="Arial"/>
          <w:sz w:val="20"/>
          <w:szCs w:val="20"/>
          <w:lang w:eastAsia="ko-KR"/>
        </w:rPr>
        <w:t xml:space="preserve">KRAIBURG </w:t>
      </w:r>
      <w:proofErr w:type="gramStart"/>
      <w:r w:rsidRPr="008B310B">
        <w:rPr>
          <w:rFonts w:ascii="Arial" w:eastAsia="NanumGothic" w:hAnsi="Arial" w:cs="Arial"/>
          <w:sz w:val="20"/>
          <w:szCs w:val="20"/>
          <w:lang w:eastAsia="ko-KR"/>
        </w:rPr>
        <w:t>TPE</w:t>
      </w:r>
      <w:r w:rsidRPr="008B310B">
        <w:rPr>
          <w:rFonts w:ascii="NanumGothic" w:eastAsia="NanumGothic" w:hAnsi="NanumGothic" w:cs="Arial"/>
          <w:sz w:val="20"/>
          <w:szCs w:val="20"/>
          <w:lang w:eastAsia="ko-KR"/>
        </w:rPr>
        <w:t>(</w:t>
      </w:r>
      <w:proofErr w:type="gramEnd"/>
      <w:r w:rsidR="00EE3C39" w:rsidRPr="008B310B">
        <w:rPr>
          <w:rFonts w:ascii="NanumGothic" w:eastAsia="NanumGothic" w:hAnsi="NanumGothic" w:cs="Arial"/>
          <w:sz w:val="20"/>
          <w:szCs w:val="20"/>
          <w:lang w:eastAsia="ko-KR"/>
        </w:rPr>
        <w:t xml:space="preserve">크라이버그 </w:t>
      </w:r>
      <w:proofErr w:type="gramStart"/>
      <w:r w:rsidR="00EE3C39" w:rsidRPr="008B310B">
        <w:rPr>
          <w:rFonts w:ascii="NanumGothic" w:eastAsia="NanumGothic" w:hAnsi="NanumGothic" w:cs="Arial"/>
          <w:sz w:val="20"/>
          <w:szCs w:val="20"/>
          <w:lang w:eastAsia="ko-KR"/>
        </w:rPr>
        <w:t>티피이)</w:t>
      </w:r>
      <w:r w:rsidRPr="008B310B">
        <w:rPr>
          <w:rFonts w:ascii="NanumGothic" w:eastAsia="NanumGothic" w:hAnsi="NanumGothic" w:cs="Arial"/>
          <w:sz w:val="20"/>
          <w:szCs w:val="20"/>
          <w:lang w:eastAsia="ko-KR"/>
        </w:rPr>
        <w:t>의</w:t>
      </w:r>
      <w:proofErr w:type="gramEnd"/>
      <w:r w:rsidRPr="008B310B">
        <w:rPr>
          <w:rFonts w:ascii="NanumGothic" w:eastAsia="NanumGothic" w:hAnsi="NanumGothic" w:cs="Arial"/>
          <w:sz w:val="20"/>
          <w:szCs w:val="20"/>
          <w:lang w:eastAsia="ko-KR"/>
        </w:rPr>
        <w:t xml:space="preserve"> 고성능 TPE 소재는 안전하고 위생적이며 </w:t>
      </w:r>
      <w:r w:rsidR="00EE3C39" w:rsidRPr="008B310B">
        <w:rPr>
          <w:rFonts w:ascii="NanumGothic" w:eastAsia="NanumGothic" w:hAnsi="NanumGothic" w:cs="Arial"/>
          <w:sz w:val="20"/>
          <w:szCs w:val="20"/>
          <w:lang w:eastAsia="ko-KR"/>
        </w:rPr>
        <w:t>생체적합성을</w:t>
      </w:r>
      <w:r w:rsidRPr="008B310B">
        <w:rPr>
          <w:rFonts w:ascii="NanumGothic" w:eastAsia="NanumGothic" w:hAnsi="NanumGothic" w:cs="Arial"/>
          <w:sz w:val="20"/>
          <w:szCs w:val="20"/>
          <w:lang w:eastAsia="ko-KR"/>
        </w:rPr>
        <w:t xml:space="preserve"> 갖도록 설계되었습니다. 이 제품들은 멸균이 가능하며 동물성 성분, 라텍스, </w:t>
      </w:r>
      <w:r w:rsidRPr="008B310B">
        <w:rPr>
          <w:rFonts w:ascii="Arial" w:eastAsia="NanumGothic" w:hAnsi="Arial" w:cs="Arial"/>
          <w:sz w:val="20"/>
          <w:szCs w:val="20"/>
          <w:lang w:eastAsia="ko-KR"/>
        </w:rPr>
        <w:t>PVC</w:t>
      </w:r>
      <w:r w:rsidRPr="008B310B">
        <w:rPr>
          <w:rFonts w:ascii="NanumGothic" w:eastAsia="NanumGothic" w:hAnsi="NanumGothic" w:cs="Arial"/>
          <w:sz w:val="20"/>
          <w:szCs w:val="20"/>
          <w:lang w:eastAsia="ko-KR"/>
        </w:rPr>
        <w:t xml:space="preserve"> 및 중금속을 함유하지 않습니다. 엄선된 의료용 등급 소재는 </w:t>
      </w:r>
      <w:r w:rsidRPr="008B310B">
        <w:rPr>
          <w:rFonts w:ascii="Arial" w:eastAsia="NanumGothic" w:hAnsi="Arial" w:cs="Arial"/>
          <w:sz w:val="20"/>
          <w:szCs w:val="20"/>
          <w:lang w:eastAsia="ko-KR"/>
        </w:rPr>
        <w:t>DIN ISO</w:t>
      </w:r>
      <w:r w:rsidRPr="008B310B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8B310B">
        <w:rPr>
          <w:rFonts w:ascii="Arial" w:eastAsia="NanumGothic" w:hAnsi="Arial" w:cs="Arial"/>
          <w:sz w:val="20"/>
          <w:szCs w:val="20"/>
          <w:lang w:eastAsia="ko-KR"/>
        </w:rPr>
        <w:t>10993-4</w:t>
      </w:r>
      <w:r w:rsidRPr="008B310B">
        <w:rPr>
          <w:rFonts w:ascii="NanumGothic" w:eastAsia="NanumGothic" w:hAnsi="NanumGothic" w:cs="Arial"/>
          <w:sz w:val="20"/>
          <w:szCs w:val="20"/>
          <w:lang w:eastAsia="ko-KR"/>
        </w:rPr>
        <w:t xml:space="preserve">(용혈, 간접 혈액 접촉), </w:t>
      </w:r>
      <w:r w:rsidRPr="008B310B">
        <w:rPr>
          <w:rFonts w:ascii="Arial" w:eastAsia="NanumGothic" w:hAnsi="Arial" w:cs="Arial"/>
          <w:sz w:val="20"/>
          <w:szCs w:val="20"/>
          <w:lang w:eastAsia="ko-KR"/>
        </w:rPr>
        <w:t>DIN ISO 10993-5</w:t>
      </w:r>
      <w:r w:rsidRPr="008B310B">
        <w:rPr>
          <w:rFonts w:ascii="NanumGothic" w:eastAsia="NanumGothic" w:hAnsi="NanumGothic" w:cs="Arial"/>
          <w:sz w:val="20"/>
          <w:szCs w:val="20"/>
          <w:lang w:eastAsia="ko-KR"/>
        </w:rPr>
        <w:t xml:space="preserve">(세포독성), </w:t>
      </w:r>
      <w:r w:rsidRPr="008B310B">
        <w:rPr>
          <w:rFonts w:ascii="Arial" w:eastAsia="NanumGothic" w:hAnsi="Arial" w:cs="Arial"/>
          <w:sz w:val="20"/>
          <w:szCs w:val="20"/>
          <w:lang w:eastAsia="ko-KR"/>
        </w:rPr>
        <w:t>DIN ISO 10993-10</w:t>
      </w:r>
      <w:r w:rsidRPr="008B310B">
        <w:rPr>
          <w:rFonts w:ascii="NanumGothic" w:eastAsia="NanumGothic" w:hAnsi="NanumGothic" w:cs="Arial"/>
          <w:sz w:val="20"/>
          <w:szCs w:val="20"/>
          <w:lang w:eastAsia="ko-KR"/>
        </w:rPr>
        <w:t xml:space="preserve">(피부 자극), </w:t>
      </w:r>
      <w:r w:rsidRPr="008B310B">
        <w:rPr>
          <w:rFonts w:ascii="Arial" w:eastAsia="NanumGothic" w:hAnsi="Arial" w:cs="Arial"/>
          <w:sz w:val="20"/>
          <w:szCs w:val="20"/>
          <w:lang w:eastAsia="ko-KR"/>
        </w:rPr>
        <w:t>DIN ISO 10993-11</w:t>
      </w:r>
      <w:r w:rsidRPr="008B310B">
        <w:rPr>
          <w:rFonts w:ascii="NanumGothic" w:eastAsia="NanumGothic" w:hAnsi="NanumGothic" w:cs="Arial"/>
          <w:sz w:val="20"/>
          <w:szCs w:val="20"/>
          <w:lang w:eastAsia="ko-KR"/>
        </w:rPr>
        <w:t xml:space="preserve">(급성 전신 독성), </w:t>
      </w:r>
      <w:r w:rsidRPr="008B310B">
        <w:rPr>
          <w:rFonts w:ascii="Arial" w:eastAsia="NanumGothic" w:hAnsi="Arial" w:cs="Arial"/>
          <w:sz w:val="20"/>
          <w:szCs w:val="20"/>
          <w:lang w:eastAsia="ko-KR"/>
        </w:rPr>
        <w:t>USP Class VI</w:t>
      </w:r>
      <w:r w:rsidRPr="008B310B">
        <w:rPr>
          <w:rFonts w:ascii="NanumGothic" w:eastAsia="NanumGothic" w:hAnsi="NanumGothic" w:cs="Arial"/>
          <w:sz w:val="20"/>
          <w:szCs w:val="20"/>
          <w:lang w:eastAsia="ko-KR"/>
        </w:rPr>
        <w:t xml:space="preserve"> 및 추출 시험 요건을 포함한 주요 안전 기준을 준수합니다.</w:t>
      </w:r>
    </w:p>
    <w:p w14:paraId="6AD254C2" w14:textId="77777777" w:rsidR="00E42011" w:rsidRPr="008B310B" w:rsidRDefault="00E42011" w:rsidP="008B310B">
      <w:pPr>
        <w:spacing w:line="360" w:lineRule="auto"/>
        <w:ind w:right="1559"/>
        <w:jc w:val="both"/>
        <w:rPr>
          <w:rFonts w:ascii="NanumGothic" w:eastAsia="NanumGothic" w:hAnsi="NanumGothic" w:cs="Arial"/>
          <w:sz w:val="6"/>
          <w:szCs w:val="6"/>
          <w:lang w:eastAsia="ko-KR"/>
        </w:rPr>
      </w:pPr>
    </w:p>
    <w:p w14:paraId="3B02D8B0" w14:textId="77777777" w:rsidR="008B310B" w:rsidRPr="00D10243" w:rsidRDefault="008B310B" w:rsidP="008B310B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</w:pPr>
      <w:r w:rsidRPr="00D10243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처음</w:t>
      </w:r>
      <w:r w:rsidRPr="00D10243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>부터 지속가능성</w:t>
      </w:r>
      <w:r w:rsidRPr="00D10243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을</w:t>
      </w:r>
      <w:r w:rsidRPr="00D10243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추구</w:t>
      </w:r>
    </w:p>
    <w:p w14:paraId="773F9CB8" w14:textId="77777777" w:rsidR="008B310B" w:rsidRPr="00D10243" w:rsidRDefault="008B310B" w:rsidP="008B310B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D10243">
        <w:rPr>
          <w:rFonts w:ascii="NanumGothic" w:eastAsia="NanumGothic" w:hAnsi="NanumGothic" w:cs="Arial" w:hint="eastAsia"/>
          <w:sz w:val="20"/>
          <w:szCs w:val="20"/>
          <w:lang w:eastAsia="ko-KR"/>
        </w:rPr>
        <w:t>당사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는 </w:t>
      </w:r>
      <w:hyperlink r:id="rId15" w:history="1">
        <w:r w:rsidRPr="00D10243">
          <w:rPr>
            <w:rStyle w:val="Hyperlink"/>
            <w:rFonts w:ascii="NanumGothic" w:eastAsia="NanumGothic" w:hAnsi="NanumGothic" w:cs="Arial"/>
            <w:sz w:val="20"/>
            <w:szCs w:val="20"/>
            <w:lang w:eastAsia="ko-KR"/>
          </w:rPr>
          <w:t>지속 가능성</w:t>
        </w:r>
      </w:hyperlink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을 혁신의 원동력으로 삼고 있습니다. 당사의 포트폴리오에는 바이오 기반 </w:t>
      </w:r>
      <w:r w:rsidRPr="00D10243">
        <w:rPr>
          <w:rFonts w:ascii="Arial" w:eastAsia="NanumGothic" w:hAnsi="Arial" w:cs="Arial"/>
          <w:sz w:val="20"/>
          <w:szCs w:val="20"/>
          <w:lang w:eastAsia="ko-KR"/>
        </w:rPr>
        <w:t>TPE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>와 소비</w:t>
      </w:r>
      <w:r w:rsidRPr="00D10243">
        <w:rPr>
          <w:rFonts w:ascii="NanumGothic" w:eastAsia="NanumGothic" w:hAnsi="NanumGothic" w:cs="Arial" w:hint="eastAsia"/>
          <w:sz w:val="20"/>
          <w:szCs w:val="20"/>
          <w:lang w:eastAsia="ko-KR"/>
        </w:rPr>
        <w:t>재 사용 후 재활용</w:t>
      </w:r>
      <w:r w:rsidRPr="00D10243">
        <w:rPr>
          <w:rFonts w:ascii="Arial" w:eastAsia="NanumGothic" w:hAnsi="Arial" w:cs="Arial"/>
          <w:sz w:val="20"/>
          <w:szCs w:val="20"/>
          <w:lang w:eastAsia="ko-KR"/>
        </w:rPr>
        <w:t>(PCR)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 및 산업</w:t>
      </w:r>
      <w:r w:rsidRPr="00D10243">
        <w:rPr>
          <w:rFonts w:ascii="NanumGothic" w:eastAsia="NanumGothic" w:hAnsi="NanumGothic" w:cs="Arial" w:hint="eastAsia"/>
          <w:sz w:val="20"/>
          <w:szCs w:val="20"/>
          <w:lang w:eastAsia="ko-KR"/>
        </w:rPr>
        <w:t>재 사용 후 재활용</w:t>
      </w:r>
      <w:r w:rsidRPr="00D10243">
        <w:rPr>
          <w:rFonts w:ascii="Arial" w:eastAsia="NanumGothic" w:hAnsi="Arial" w:cs="Arial"/>
          <w:sz w:val="20"/>
          <w:szCs w:val="20"/>
          <w:lang w:eastAsia="ko-KR"/>
        </w:rPr>
        <w:t>(PIR)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lastRenderedPageBreak/>
        <w:t xml:space="preserve">소재를 함유한 컴파운드가 포함되어 있습니다. 일부 </w:t>
      </w:r>
      <w:r w:rsidRPr="00D10243">
        <w:rPr>
          <w:rFonts w:ascii="Arial" w:eastAsia="NanumGothic" w:hAnsi="Arial" w:cs="Arial"/>
          <w:sz w:val="20"/>
          <w:szCs w:val="20"/>
          <w:lang w:eastAsia="ko-KR"/>
        </w:rPr>
        <w:t>TPE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는 </w:t>
      </w:r>
      <w:r w:rsidRPr="00D10243">
        <w:rPr>
          <w:rFonts w:ascii="Arial" w:eastAsia="NanumGothic" w:hAnsi="Arial" w:cs="Arial"/>
          <w:sz w:val="20"/>
          <w:szCs w:val="20"/>
          <w:lang w:eastAsia="ko-KR"/>
        </w:rPr>
        <w:t>GRS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 및 </w:t>
      </w:r>
      <w:r w:rsidRPr="00D10243">
        <w:rPr>
          <w:rFonts w:ascii="Arial" w:eastAsia="NanumGothic" w:hAnsi="Arial" w:cs="Arial"/>
          <w:sz w:val="20"/>
          <w:szCs w:val="20"/>
          <w:lang w:eastAsia="ko-KR"/>
        </w:rPr>
        <w:t>ISCC PLUS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 인증을 획득했습니다. 또한 지속</w:t>
      </w:r>
      <w:r w:rsidRPr="00D10243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 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가능성 관련 의사결정을 지원하기 위해 </w:t>
      </w:r>
      <w:r w:rsidRPr="00D10243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고객의 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>요청 시 제품 탄소 발자국</w:t>
      </w:r>
      <w:r w:rsidRPr="00D10243">
        <w:rPr>
          <w:rFonts w:ascii="Arial" w:eastAsia="NanumGothic" w:hAnsi="Arial" w:cs="Arial"/>
          <w:sz w:val="20"/>
          <w:szCs w:val="20"/>
          <w:lang w:eastAsia="ko-KR"/>
        </w:rPr>
        <w:t>(PCF)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 데이터를 제공합니다.</w:t>
      </w:r>
    </w:p>
    <w:p w14:paraId="5E6C354E" w14:textId="77777777" w:rsidR="008B310B" w:rsidRPr="00D10243" w:rsidRDefault="008B310B" w:rsidP="008B310B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D10243">
        <w:rPr>
          <w:rFonts w:ascii="NanumGothic" w:eastAsia="NanumGothic" w:hAnsi="NanumGothic" w:cs="Arial" w:hint="eastAsia"/>
          <w:sz w:val="20"/>
          <w:szCs w:val="20"/>
          <w:lang w:eastAsia="ko-KR"/>
        </w:rPr>
        <w:t>당사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는 </w:t>
      </w:r>
      <w:r w:rsidRPr="00D10243">
        <w:rPr>
          <w:rFonts w:ascii="Arial" w:eastAsia="NanumGothic" w:hAnsi="Arial" w:cs="Arial"/>
          <w:sz w:val="20"/>
          <w:szCs w:val="20"/>
          <w:lang w:eastAsia="ko-KR"/>
        </w:rPr>
        <w:t>2025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년 </w:t>
      </w:r>
      <w:proofErr w:type="spellStart"/>
      <w:r w:rsidRPr="00D10243">
        <w:rPr>
          <w:rFonts w:ascii="Arial" w:eastAsia="NanumGothic" w:hAnsi="Arial" w:cs="Arial"/>
          <w:sz w:val="20"/>
          <w:szCs w:val="20"/>
          <w:lang w:eastAsia="ko-KR"/>
        </w:rPr>
        <w:t>EcoVadis</w:t>
      </w:r>
      <w:proofErr w:type="spellEnd"/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10243">
        <w:rPr>
          <w:rFonts w:ascii="NanumGothic" w:eastAsia="NanumGothic" w:hAnsi="NanumGothic" w:cs="Arial" w:hint="eastAsia"/>
          <w:sz w:val="20"/>
          <w:szCs w:val="20"/>
          <w:lang w:eastAsia="ko-KR"/>
        </w:rPr>
        <w:t>금상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을 수상했으며, 글로벌 기후 </w:t>
      </w:r>
      <w:r w:rsidRPr="00D10243">
        <w:rPr>
          <w:rFonts w:ascii="NanumGothic" w:eastAsia="NanumGothic" w:hAnsi="NanumGothic" w:cs="Arial" w:hint="eastAsia"/>
          <w:sz w:val="20"/>
          <w:szCs w:val="20"/>
          <w:lang w:eastAsia="ko-KR"/>
        </w:rPr>
        <w:t>조치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>에 발맞춰 과학 기반 목표 이니셔티브</w:t>
      </w:r>
      <w:r w:rsidRPr="00D10243">
        <w:rPr>
          <w:rFonts w:ascii="Arial" w:eastAsia="NanumGothic" w:hAnsi="Arial" w:cs="Arial"/>
          <w:sz w:val="20"/>
          <w:szCs w:val="20"/>
          <w:lang w:eastAsia="ko-KR"/>
        </w:rPr>
        <w:t>(SBTi)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>에 전념하고 있습니다.</w:t>
      </w:r>
    </w:p>
    <w:p w14:paraId="7845D1EA" w14:textId="77777777" w:rsidR="008B310B" w:rsidRPr="00D10243" w:rsidRDefault="008B310B" w:rsidP="008B310B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배출량 감소부터 순환 경제 증진까지, </w:t>
      </w:r>
      <w:r w:rsidRPr="00D10243">
        <w:rPr>
          <w:rFonts w:ascii="Arial" w:eastAsia="NanumGothic" w:hAnsi="Arial" w:cs="Arial"/>
          <w:sz w:val="20"/>
          <w:szCs w:val="20"/>
          <w:lang w:eastAsia="ko-KR"/>
        </w:rPr>
        <w:t>KRAIBURG TPE</w:t>
      </w:r>
      <w:r w:rsidRPr="00D10243">
        <w:rPr>
          <w:rFonts w:ascii="NanumGothic" w:eastAsia="NanumGothic" w:hAnsi="NanumGothic" w:cs="Arial" w:hint="eastAsia"/>
          <w:sz w:val="20"/>
          <w:szCs w:val="20"/>
          <w:lang w:eastAsia="ko-KR"/>
        </w:rPr>
        <w:t>(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크라이버그 </w:t>
      </w:r>
      <w:r w:rsidRPr="00D10243">
        <w:rPr>
          <w:rFonts w:ascii="NanumGothic" w:eastAsia="NanumGothic" w:hAnsi="NanumGothic" w:cs="Arial" w:hint="eastAsia"/>
          <w:sz w:val="20"/>
          <w:szCs w:val="20"/>
          <w:lang w:eastAsia="ko-KR"/>
        </w:rPr>
        <w:t>티피이)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>는 안정적인 성능을 제공하며 전 세계적으로 공급되어 고객의 지속가능성 목표 달성을 지원합니다.</w:t>
      </w:r>
    </w:p>
    <w:p w14:paraId="29930362" w14:textId="77777777" w:rsidR="008B310B" w:rsidRPr="00D10243" w:rsidRDefault="008B310B" w:rsidP="008B310B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 xml:space="preserve">지금 바로 문의하여 </w:t>
      </w:r>
      <w:r w:rsidRPr="00D10243">
        <w:rPr>
          <w:rFonts w:ascii="Arial" w:eastAsia="NanumGothic" w:hAnsi="Arial" w:cs="Arial"/>
          <w:sz w:val="20"/>
          <w:szCs w:val="20"/>
          <w:lang w:eastAsia="ko-KR"/>
        </w:rPr>
        <w:t>KRAIBURG TPE</w:t>
      </w:r>
      <w:r w:rsidRPr="00D10243">
        <w:rPr>
          <w:rFonts w:ascii="NanumGothic" w:eastAsia="NanumGothic" w:hAnsi="NanumGothic" w:cs="Arial" w:hint="eastAsia"/>
          <w:sz w:val="20"/>
          <w:szCs w:val="20"/>
          <w:lang w:eastAsia="ko-KR"/>
        </w:rPr>
        <w:t>(크라이버그 티피이)</w:t>
      </w:r>
      <w:r w:rsidRPr="00D10243">
        <w:rPr>
          <w:rFonts w:ascii="NanumGothic" w:eastAsia="NanumGothic" w:hAnsi="NanumGothic" w:cs="Arial"/>
          <w:sz w:val="20"/>
          <w:szCs w:val="20"/>
          <w:lang w:eastAsia="ko-KR"/>
        </w:rPr>
        <w:t>가 고객의 지속 가능성 및 제품 개발 여정을 어떻게 지원할 수 있는지 알아보세요.</w:t>
      </w:r>
    </w:p>
    <w:p w14:paraId="45AB4312" w14:textId="0C2553BA" w:rsidR="0060553B" w:rsidRPr="008B310B" w:rsidRDefault="00D714A4" w:rsidP="008B310B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8B310B">
        <w:rPr>
          <w:rFonts w:ascii="Arial" w:eastAsia="NanumGothic" w:hAnsi="Arial" w:cs="Arial"/>
          <w:b/>
          <w:bCs/>
          <w:sz w:val="20"/>
          <w:szCs w:val="20"/>
          <w:lang w:eastAsia="ko-KR"/>
        </w:rPr>
        <w:t>TPE</w:t>
      </w:r>
      <w:r w:rsidRPr="008B310B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>로 더 많은 것을 발견하세요</w:t>
      </w:r>
      <w:r w:rsidRPr="008B310B">
        <w:rPr>
          <w:rFonts w:ascii="NanumGothic" w:eastAsia="NanumGothic" w:hAnsi="NanumGothic" w:cs="Arial"/>
          <w:sz w:val="20"/>
          <w:szCs w:val="20"/>
          <w:lang w:eastAsia="ko-KR"/>
        </w:rPr>
        <w:t xml:space="preserve">: 치과 제품 개발이 지속적으로 발전함에 따라 제조업체는 환자의 편안함, 제품 기능성 및 효율적인 제조에 기여할 수 있는 소재를 점점 더 많이 평가하고 있습니다. </w:t>
      </w:r>
      <w:hyperlink r:id="rId16" w:history="1">
        <w:r w:rsidRPr="008B310B">
          <w:rPr>
            <w:rStyle w:val="Hyperlink"/>
            <w:rFonts w:ascii="NanumGothic" w:eastAsia="NanumGothic" w:hAnsi="NanumGothic" w:cs="Arial"/>
            <w:sz w:val="20"/>
            <w:szCs w:val="20"/>
            <w:lang w:eastAsia="ko-KR"/>
          </w:rPr>
          <w:t>치실</w:t>
        </w:r>
      </w:hyperlink>
      <w:r w:rsidRPr="008B310B">
        <w:rPr>
          <w:rFonts w:ascii="NanumGothic" w:eastAsia="NanumGothic" w:hAnsi="NanumGothic" w:cs="Arial"/>
          <w:sz w:val="20"/>
          <w:szCs w:val="20"/>
          <w:lang w:eastAsia="ko-KR"/>
        </w:rPr>
        <w:t>이</w:t>
      </w:r>
      <w:r w:rsidR="006B37A2" w:rsidRPr="008B310B">
        <w:rPr>
          <w:rFonts w:ascii="NanumGothic" w:eastAsia="NanumGothic" w:hAnsi="NanumGothic" w:cs="Arial"/>
          <w:sz w:val="20"/>
          <w:szCs w:val="20"/>
          <w:lang w:eastAsia="ko-KR"/>
        </w:rPr>
        <w:t>나</w:t>
      </w:r>
      <w:r w:rsidRPr="008B310B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hyperlink r:id="rId17" w:history="1">
        <w:r w:rsidRPr="008B310B">
          <w:rPr>
            <w:rStyle w:val="Hyperlink"/>
            <w:rFonts w:ascii="NanumGothic" w:eastAsia="NanumGothic" w:hAnsi="NanumGothic" w:cs="Arial"/>
            <w:sz w:val="20"/>
            <w:szCs w:val="20"/>
            <w:lang w:eastAsia="ko-KR"/>
          </w:rPr>
          <w:t>치간 칫솔</w:t>
        </w:r>
      </w:hyperlink>
      <w:r w:rsidR="006B37A2" w:rsidRPr="008B310B">
        <w:rPr>
          <w:rFonts w:ascii="NanumGothic" w:eastAsia="NanumGothic" w:hAnsi="NanumGothic" w:cs="Arial"/>
          <w:sz w:val="20"/>
          <w:szCs w:val="20"/>
          <w:lang w:eastAsia="ko-KR"/>
        </w:rPr>
        <w:t>처럼</w:t>
      </w:r>
      <w:r w:rsidRPr="008B310B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E57F44" w:rsidRPr="008B310B">
        <w:rPr>
          <w:rFonts w:ascii="NanumGothic" w:eastAsia="NanumGothic" w:hAnsi="NanumGothic" w:cs="Arial"/>
          <w:sz w:val="20"/>
          <w:szCs w:val="20"/>
          <w:lang w:eastAsia="ko-KR"/>
        </w:rPr>
        <w:t>당사</w:t>
      </w:r>
      <w:r w:rsidRPr="008B310B">
        <w:rPr>
          <w:rFonts w:ascii="NanumGothic" w:eastAsia="NanumGothic" w:hAnsi="NanumGothic" w:cs="Arial"/>
          <w:sz w:val="20"/>
          <w:szCs w:val="20"/>
          <w:lang w:eastAsia="ko-KR"/>
        </w:rPr>
        <w:t xml:space="preserve">는 잠재적인 의료 및 치과 </w:t>
      </w:r>
      <w:r w:rsidR="00E57F44" w:rsidRPr="008B310B">
        <w:rPr>
          <w:rFonts w:ascii="NanumGothic" w:eastAsia="NanumGothic" w:hAnsi="NanumGothic" w:cs="Arial"/>
          <w:sz w:val="20"/>
          <w:szCs w:val="20"/>
          <w:lang w:eastAsia="ko-KR"/>
        </w:rPr>
        <w:t>어플리케이션</w:t>
      </w:r>
      <w:r w:rsidRPr="008B310B">
        <w:rPr>
          <w:rFonts w:ascii="NanumGothic" w:eastAsia="NanumGothic" w:hAnsi="NanumGothic" w:cs="Arial"/>
          <w:sz w:val="20"/>
          <w:szCs w:val="20"/>
          <w:lang w:eastAsia="ko-KR"/>
        </w:rPr>
        <w:t xml:space="preserve"> 분야, 특히 미래의 치과 필름 관련 제품 개발을 위한 첨단 소재 솔루션을 모색하는 제조업체를 지속적으로 지원합니다.</w:t>
      </w:r>
    </w:p>
    <w:p w14:paraId="5DF9343B" w14:textId="7157858C" w:rsidR="0060553B" w:rsidRPr="008B310B" w:rsidRDefault="0060553B" w:rsidP="008B310B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8B310B">
        <w:rPr>
          <w:rFonts w:ascii="NanumGothic" w:eastAsia="NanumGothic" w:hAnsi="NanumGothic" w:cs="Arial"/>
          <w:i/>
          <w:iCs/>
          <w:sz w:val="16"/>
          <w:szCs w:val="16"/>
          <w:lang w:val="en-PH" w:eastAsia="ko-KR"/>
        </w:rPr>
        <w:t>면책 조항: 상기 사례들은 소재의 기능을 예시로 보여주는 것일 뿐입니다. 최종 제품의 적합성 및 규정 준수는 고객이 직접 평가하고 검증해야 합니다.</w:t>
      </w:r>
    </w:p>
    <w:p w14:paraId="6965FDC1" w14:textId="77777777" w:rsidR="009E488E" w:rsidRDefault="00CA24DF" w:rsidP="008B310B">
      <w:pPr>
        <w:spacing w:line="240" w:lineRule="auto"/>
        <w:ind w:right="1559"/>
        <w:jc w:val="both"/>
        <w:rPr>
          <w:rFonts w:ascii="Malgun Gothic" w:hAnsi="Malgun Gothic" w:cs="Arial"/>
          <w:b/>
          <w:bCs/>
          <w:sz w:val="20"/>
          <w:szCs w:val="20"/>
          <w:lang w:eastAsia="zh-CN" w:bidi="ar-SA"/>
        </w:rPr>
      </w:pPr>
      <w:r w:rsidRPr="001447C9">
        <w:rPr>
          <w:rFonts w:ascii="Malgun Gothic" w:eastAsia="Malgun Gothic" w:hAnsi="Malgun Gothic"/>
          <w:noProof/>
        </w:rPr>
        <w:lastRenderedPageBreak/>
        <w:drawing>
          <wp:inline distT="0" distB="0" distL="0" distR="0" wp14:anchorId="45CB5A70" wp14:editId="0E267008">
            <wp:extent cx="4260850" cy="2357402"/>
            <wp:effectExtent l="0" t="0" r="6350" b="5080"/>
            <wp:docPr id="173249317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4310" cy="23593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E54FF9" w14:textId="647B4DD6" w:rsidR="008B310B" w:rsidRPr="008B310B" w:rsidRDefault="008B310B" w:rsidP="008B310B">
      <w:pPr>
        <w:spacing w:line="240" w:lineRule="auto"/>
        <w:ind w:right="1559"/>
        <w:jc w:val="both"/>
        <w:rPr>
          <w:rFonts w:ascii="Malgun Gothic" w:eastAsia="Malgun Gothic" w:hAnsi="Malgun Gothic" w:cs="Arial"/>
          <w:b/>
          <w:bCs/>
          <w:sz w:val="20"/>
          <w:szCs w:val="20"/>
          <w:lang w:bidi="ar-SA"/>
        </w:rPr>
      </w:pPr>
      <w:r w:rsidRPr="008E6D47">
        <w:rPr>
          <w:rFonts w:ascii="Malgun Gothic" w:eastAsia="Malgun Gothic" w:hAnsi="Malgun Gothic" w:cs="Arial"/>
          <w:b/>
          <w:bCs/>
          <w:sz w:val="20"/>
          <w:szCs w:val="20"/>
          <w:lang w:eastAsia="ko-KR" w:bidi="ar-SA"/>
        </w:rPr>
        <w:t>(</w:t>
      </w:r>
      <w:r w:rsidRPr="002D0FA3">
        <w:rPr>
          <w:rFonts w:ascii="Arial" w:eastAsia="NanumGothic" w:hAnsi="Arial" w:cs="Arial" w:hint="eastAsia"/>
          <w:b/>
          <w:bCs/>
          <w:sz w:val="20"/>
          <w:szCs w:val="20"/>
          <w:lang w:eastAsia="ko-KR" w:bidi="ar-SA"/>
        </w:rPr>
        <w:t>사진</w:t>
      </w:r>
      <w:r w:rsidRPr="008E6D47">
        <w:rPr>
          <w:rFonts w:ascii="Malgun Gothic" w:eastAsia="Malgun Gothic" w:hAnsi="Malgun Gothic" w:cs="Arial"/>
          <w:b/>
          <w:bCs/>
          <w:sz w:val="20"/>
          <w:szCs w:val="20"/>
          <w:lang w:eastAsia="ko-KR" w:bidi="ar-SA"/>
        </w:rPr>
        <w:t xml:space="preserve">: </w:t>
      </w:r>
      <w:r w:rsidRPr="00A627F6">
        <w:rPr>
          <w:rFonts w:ascii="Arial" w:eastAsia="Malgun Gothic" w:hAnsi="Arial" w:cs="Arial"/>
          <w:b/>
          <w:bCs/>
          <w:sz w:val="20"/>
          <w:szCs w:val="20"/>
          <w:lang w:eastAsia="ko-KR" w:bidi="ar-SA"/>
        </w:rPr>
        <w:t>© 202</w:t>
      </w:r>
      <w:r>
        <w:rPr>
          <w:rFonts w:ascii="Arial" w:hAnsi="Arial" w:cs="Arial" w:hint="eastAsia"/>
          <w:b/>
          <w:bCs/>
          <w:sz w:val="20"/>
          <w:szCs w:val="20"/>
          <w:lang w:eastAsia="ko-KR" w:bidi="ar-SA"/>
        </w:rPr>
        <w:t>6</w:t>
      </w:r>
      <w:r w:rsidRPr="00A627F6">
        <w:rPr>
          <w:rFonts w:ascii="Arial" w:eastAsia="Malgun Gothic" w:hAnsi="Arial" w:cs="Arial"/>
          <w:b/>
          <w:bCs/>
          <w:sz w:val="20"/>
          <w:szCs w:val="20"/>
          <w:lang w:eastAsia="ko-KR" w:bidi="ar-SA"/>
        </w:rPr>
        <w:t xml:space="preserve"> KRAIBURG TPE</w:t>
      </w:r>
      <w:r w:rsidRPr="008E6D47">
        <w:rPr>
          <w:rFonts w:ascii="Malgun Gothic" w:eastAsia="Malgun Gothic" w:hAnsi="Malgun Gothic" w:cs="Arial"/>
          <w:b/>
          <w:bCs/>
          <w:sz w:val="20"/>
          <w:szCs w:val="20"/>
          <w:lang w:eastAsia="ko-KR" w:bidi="ar-SA"/>
        </w:rPr>
        <w:t>)</w:t>
      </w:r>
    </w:p>
    <w:p w14:paraId="7939EB61" w14:textId="77777777" w:rsidR="008B310B" w:rsidRPr="007A59F0" w:rsidRDefault="008B310B" w:rsidP="008B310B">
      <w:pPr>
        <w:spacing w:line="360" w:lineRule="auto"/>
        <w:ind w:right="1559"/>
        <w:jc w:val="both"/>
        <w:rPr>
          <w:rFonts w:ascii="Malgun Gothic" w:hAnsi="Malgun Gothic" w:cs="Arial"/>
          <w:sz w:val="20"/>
          <w:szCs w:val="20"/>
          <w:lang w:eastAsia="ko-KR"/>
        </w:rPr>
      </w:pPr>
      <w:r w:rsidRPr="002D0FA3">
        <w:rPr>
          <w:rFonts w:ascii="Arial" w:eastAsia="NanumGothic" w:hAnsi="Arial" w:cs="Arial" w:hint="eastAsia"/>
          <w:sz w:val="20"/>
          <w:szCs w:val="20"/>
          <w:lang w:eastAsia="ko-KR"/>
        </w:rPr>
        <w:t>고해상도</w:t>
      </w:r>
      <w:r w:rsidRPr="00120F4D">
        <w:rPr>
          <w:rFonts w:ascii="Malgun Gothic" w:eastAsia="Malgun Gothic" w:hAnsi="Malgun Gothic" w:cs="Arial"/>
          <w:sz w:val="20"/>
          <w:szCs w:val="20"/>
          <w:lang w:eastAsia="ko-KR"/>
        </w:rPr>
        <w:t xml:space="preserve"> </w:t>
      </w:r>
      <w:r w:rsidRPr="002D0FA3">
        <w:rPr>
          <w:rFonts w:ascii="Arial" w:eastAsia="NanumGothic" w:hAnsi="Arial" w:cs="Arial" w:hint="eastAsia"/>
          <w:sz w:val="20"/>
          <w:szCs w:val="20"/>
          <w:lang w:eastAsia="ko-KR"/>
        </w:rPr>
        <w:t>사진은</w:t>
      </w:r>
      <w:r w:rsidRPr="00120F4D">
        <w:rPr>
          <w:rFonts w:ascii="Malgun Gothic" w:eastAsia="Malgun Gothic" w:hAnsi="Malgun Gothic" w:cs="Arial"/>
          <w:sz w:val="20"/>
          <w:szCs w:val="20"/>
          <w:lang w:eastAsia="ko-KR"/>
        </w:rPr>
        <w:t xml:space="preserve"> </w:t>
      </w:r>
      <w:r w:rsidRPr="00A627F6">
        <w:rPr>
          <w:rFonts w:ascii="Arial" w:eastAsia="Malgun Gothic" w:hAnsi="Arial" w:cs="Arial"/>
          <w:sz w:val="20"/>
          <w:szCs w:val="20"/>
          <w:lang w:eastAsia="ko-KR"/>
        </w:rPr>
        <w:t>Bridget Ngang(</w:t>
      </w:r>
      <w:r w:rsidRPr="00A627F6">
        <w:rPr>
          <w:rFonts w:ascii="Arial" w:eastAsia="Malgun Gothic" w:hAnsi="Arial" w:cs="Arial"/>
          <w:sz w:val="20"/>
          <w:szCs w:val="20"/>
          <w:u w:val="single"/>
          <w:lang w:eastAsia="ko-KR"/>
        </w:rPr>
        <w:t>bridget.ngang@kraiburg-tpe.com</w:t>
      </w:r>
      <w:r w:rsidRPr="00A627F6">
        <w:rPr>
          <w:rFonts w:ascii="Arial" w:eastAsia="Malgun Gothic" w:hAnsi="Arial" w:cs="Arial"/>
          <w:sz w:val="20"/>
          <w:szCs w:val="20"/>
          <w:lang w:eastAsia="ko-KR"/>
        </w:rPr>
        <w:t>, +6 03 9545 6301)</w:t>
      </w:r>
      <w:r w:rsidRPr="002D0FA3">
        <w:rPr>
          <w:rFonts w:ascii="Arial" w:eastAsia="NanumGothic" w:hAnsi="Arial" w:cs="Arial" w:hint="eastAsia"/>
          <w:sz w:val="20"/>
          <w:szCs w:val="20"/>
          <w:lang w:eastAsia="ko-KR"/>
        </w:rPr>
        <w:t>에게</w:t>
      </w:r>
      <w:r w:rsidRPr="00120F4D">
        <w:rPr>
          <w:rFonts w:ascii="Malgun Gothic" w:eastAsia="Malgun Gothic" w:hAnsi="Malgun Gothic" w:cs="Arial"/>
          <w:sz w:val="20"/>
          <w:szCs w:val="20"/>
          <w:lang w:eastAsia="ko-KR"/>
        </w:rPr>
        <w:t xml:space="preserve"> </w:t>
      </w:r>
      <w:r w:rsidRPr="002D0FA3">
        <w:rPr>
          <w:rFonts w:ascii="Arial" w:eastAsia="NanumGothic" w:hAnsi="Arial" w:cs="Arial" w:hint="eastAsia"/>
          <w:sz w:val="20"/>
          <w:szCs w:val="20"/>
          <w:lang w:eastAsia="ko-KR"/>
        </w:rPr>
        <w:t>문의하세요</w:t>
      </w:r>
      <w:r w:rsidRPr="00120F4D">
        <w:rPr>
          <w:rFonts w:ascii="Malgun Gothic" w:eastAsia="Malgun Gothic" w:hAnsi="Malgun Gothic" w:cs="Arial"/>
          <w:sz w:val="20"/>
          <w:szCs w:val="20"/>
          <w:lang w:eastAsia="ko-KR"/>
        </w:rPr>
        <w:t>.</w:t>
      </w:r>
    </w:p>
    <w:p w14:paraId="3E07E60B" w14:textId="77777777" w:rsidR="008B310B" w:rsidRPr="00D91948" w:rsidRDefault="008B310B" w:rsidP="008B310B">
      <w:pPr>
        <w:spacing w:line="360" w:lineRule="auto"/>
        <w:ind w:right="1559"/>
        <w:rPr>
          <w:rFonts w:ascii="NanumGothic" w:hAnsi="NanumGothic" w:cs="Arial"/>
          <w:b/>
          <w:sz w:val="20"/>
          <w:szCs w:val="20"/>
          <w:lang w:val="en-GB" w:eastAsia="ko-KR"/>
        </w:rPr>
      </w:pPr>
      <w:r>
        <w:rPr>
          <w:rFonts w:hint="eastAsia"/>
          <w:noProof/>
        </w:rPr>
        <w:drawing>
          <wp:anchor distT="0" distB="0" distL="114300" distR="114300" simplePos="0" relativeHeight="251659264" behindDoc="0" locked="0" layoutInCell="1" allowOverlap="1" wp14:anchorId="29918BB6" wp14:editId="4FA97F7C">
            <wp:simplePos x="0" y="0"/>
            <wp:positionH relativeFrom="margin">
              <wp:align>left</wp:align>
            </wp:positionH>
            <wp:positionV relativeFrom="paragraph">
              <wp:posOffset>236855</wp:posOffset>
            </wp:positionV>
            <wp:extent cx="457200" cy="457200"/>
            <wp:effectExtent l="0" t="0" r="0" b="0"/>
            <wp:wrapThrough wrapText="bothSides">
              <wp:wrapPolygon edited="0">
                <wp:start x="4500" y="0"/>
                <wp:lineTo x="0" y="4500"/>
                <wp:lineTo x="0" y="16200"/>
                <wp:lineTo x="4500" y="20700"/>
                <wp:lineTo x="16200" y="20700"/>
                <wp:lineTo x="20700" y="16200"/>
                <wp:lineTo x="20700" y="4500"/>
                <wp:lineTo x="16200" y="0"/>
                <wp:lineTo x="4500" y="0"/>
              </wp:wrapPolygon>
            </wp:wrapThrough>
            <wp:docPr id="2059233096" name="Picture 8" descr="Icon&#10;&#10;Description automatically generated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6" descr="Icon&#10;&#10;Description automatically generated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NanumGothic" w:eastAsia="NanumGothic" w:hAnsi="NanumGothic" w:cs="Arial" w:hint="eastAsia"/>
          <w:b/>
          <w:sz w:val="20"/>
          <w:szCs w:val="20"/>
          <w:lang w:val="en-GB" w:eastAsia="ko-KR"/>
        </w:rPr>
        <w:t>언론인을</w:t>
      </w:r>
      <w:r>
        <w:rPr>
          <w:rFonts w:ascii="NanumGothic" w:hAnsi="NanumGothic" w:cs="Arial" w:hint="eastAsia"/>
          <w:b/>
          <w:sz w:val="20"/>
          <w:szCs w:val="20"/>
          <w:lang w:val="en-GB" w:eastAsia="ko-KR"/>
        </w:rPr>
        <w:t xml:space="preserve"> </w:t>
      </w:r>
      <w:r>
        <w:rPr>
          <w:rFonts w:ascii="NanumGothic" w:eastAsia="NanumGothic" w:hAnsi="NanumGothic" w:cs="Arial" w:hint="eastAsia"/>
          <w:b/>
          <w:sz w:val="20"/>
          <w:szCs w:val="20"/>
          <w:lang w:val="en-GB" w:eastAsia="ko-KR"/>
        </w:rPr>
        <w:t xml:space="preserve">정보: </w:t>
      </w:r>
    </w:p>
    <w:p w14:paraId="50110CEF" w14:textId="77777777" w:rsidR="008B310B" w:rsidRPr="007F4B4F" w:rsidRDefault="008B310B" w:rsidP="008B310B">
      <w:pPr>
        <w:spacing w:line="360" w:lineRule="auto"/>
        <w:ind w:right="1559"/>
        <w:rPr>
          <w:rFonts w:ascii="NanumGothic" w:eastAsia="NanumGothic" w:hAnsi="NanumGothic" w:cs="Arial"/>
          <w:bCs/>
          <w:sz w:val="20"/>
          <w:szCs w:val="20"/>
          <w:lang w:val="en-GB" w:eastAsia="ko-KR"/>
        </w:rPr>
      </w:pPr>
      <w:r>
        <w:rPr>
          <w:rFonts w:hint="eastAsia"/>
          <w:noProof/>
        </w:rPr>
        <w:drawing>
          <wp:anchor distT="0" distB="0" distL="114300" distR="114300" simplePos="0" relativeHeight="251660288" behindDoc="1" locked="0" layoutInCell="1" allowOverlap="1" wp14:anchorId="348CA4FE" wp14:editId="12A28229">
            <wp:simplePos x="0" y="0"/>
            <wp:positionH relativeFrom="margin">
              <wp:align>left</wp:align>
            </wp:positionH>
            <wp:positionV relativeFrom="paragraph">
              <wp:posOffset>347980</wp:posOffset>
            </wp:positionV>
            <wp:extent cx="450215" cy="450215"/>
            <wp:effectExtent l="0" t="0" r="6985" b="6985"/>
            <wp:wrapTight wrapText="bothSides">
              <wp:wrapPolygon edited="0">
                <wp:start x="4570" y="0"/>
                <wp:lineTo x="0" y="4570"/>
                <wp:lineTo x="0" y="16451"/>
                <wp:lineTo x="4570" y="21021"/>
                <wp:lineTo x="16451" y="21021"/>
                <wp:lineTo x="21021" y="16451"/>
                <wp:lineTo x="21021" y="4570"/>
                <wp:lineTo x="16451" y="0"/>
                <wp:lineTo x="4570" y="0"/>
              </wp:wrapPolygon>
            </wp:wrapTight>
            <wp:docPr id="1256850112" name="Picture 7" descr="Icon&#10;&#10;Description automatically generated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 descr="Icon&#10;&#10;Description automatically generated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450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23" w:history="1">
        <w:r w:rsidRPr="005B0F4D">
          <w:rPr>
            <w:rStyle w:val="Hyperlink"/>
            <w:rFonts w:ascii="NanumGothic" w:eastAsia="NanumGothic" w:hAnsi="NanumGothic" w:cs="Arial" w:hint="eastAsia"/>
            <w:bCs/>
            <w:sz w:val="20"/>
            <w:szCs w:val="20"/>
            <w:lang w:val="en-GB" w:eastAsia="ko-KR"/>
          </w:rPr>
          <w:t>고해상도 이미지 다운로드</w:t>
        </w:r>
      </w:hyperlink>
    </w:p>
    <w:p w14:paraId="392A1DF7" w14:textId="77777777" w:rsidR="008B310B" w:rsidRDefault="008B310B" w:rsidP="008B310B">
      <w:pPr>
        <w:spacing w:line="360" w:lineRule="auto"/>
        <w:ind w:right="1559"/>
        <w:rPr>
          <w:rFonts w:ascii="NanumGothic" w:eastAsia="NanumGothic" w:hAnsi="NanumGothic" w:cs="Arial"/>
          <w:bCs/>
          <w:sz w:val="20"/>
          <w:szCs w:val="20"/>
          <w:lang w:val="en-GB" w:eastAsia="ko-KR"/>
        </w:rPr>
      </w:pPr>
      <w:hyperlink r:id="rId24" w:history="1">
        <w:r w:rsidRPr="005B0F4D">
          <w:rPr>
            <w:rStyle w:val="Hyperlink"/>
            <w:rFonts w:ascii="Arial" w:eastAsia="NanumGothic" w:hAnsi="Arial" w:cs="Arial"/>
            <w:bCs/>
            <w:sz w:val="20"/>
            <w:szCs w:val="20"/>
            <w:lang w:val="en-GB" w:eastAsia="ko-KR"/>
          </w:rPr>
          <w:t>KRAIBURG TPE</w:t>
        </w:r>
        <w:r w:rsidRPr="005B0F4D">
          <w:rPr>
            <w:rStyle w:val="Hyperlink"/>
            <w:rFonts w:ascii="NanumGothic" w:eastAsia="NanumGothic" w:hAnsi="NanumGothic" w:cs="Arial" w:hint="eastAsia"/>
            <w:bCs/>
            <w:sz w:val="20"/>
            <w:szCs w:val="20"/>
            <w:lang w:val="en-GB" w:eastAsia="ko-KR"/>
          </w:rPr>
          <w:t>의 최신 뉴스</w:t>
        </w:r>
      </w:hyperlink>
    </w:p>
    <w:p w14:paraId="1FCC7136" w14:textId="77777777" w:rsidR="008B310B" w:rsidRPr="00F02192" w:rsidRDefault="008B310B" w:rsidP="008B310B">
      <w:pPr>
        <w:spacing w:after="100" w:line="360" w:lineRule="auto"/>
        <w:ind w:right="1559"/>
        <w:rPr>
          <w:rFonts w:ascii="Arial" w:hAnsi="Arial" w:cs="Arial"/>
          <w:b/>
          <w:sz w:val="6"/>
          <w:szCs w:val="6"/>
          <w:lang w:val="en-GB" w:eastAsia="ko-KR"/>
        </w:rPr>
      </w:pPr>
    </w:p>
    <w:p w14:paraId="011FEE5A" w14:textId="77777777" w:rsidR="008B310B" w:rsidRPr="008E6D47" w:rsidRDefault="008B310B" w:rsidP="008B310B">
      <w:pPr>
        <w:spacing w:after="100" w:line="360" w:lineRule="auto"/>
        <w:ind w:right="1559"/>
        <w:rPr>
          <w:rFonts w:ascii="Malgun Gothic" w:eastAsia="Malgun Gothic" w:hAnsi="Malgun Gothic" w:cs="Arial"/>
          <w:b/>
          <w:sz w:val="21"/>
          <w:szCs w:val="21"/>
          <w:lang w:val="en-GB" w:eastAsia="ko-KR"/>
        </w:rPr>
      </w:pPr>
      <w:r w:rsidRPr="002D0FA3">
        <w:rPr>
          <w:rFonts w:ascii="Arial" w:eastAsia="NanumGothic" w:hAnsi="Arial" w:cs="Arial" w:hint="eastAsia"/>
          <w:b/>
          <w:sz w:val="21"/>
          <w:szCs w:val="21"/>
          <w:lang w:val="en-GB" w:eastAsia="ko-KR"/>
        </w:rPr>
        <w:t>소셜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GB" w:eastAsia="ko-KR"/>
        </w:rPr>
        <w:t xml:space="preserve"> </w:t>
      </w:r>
      <w:r w:rsidRPr="002D0FA3">
        <w:rPr>
          <w:rFonts w:ascii="Arial" w:eastAsia="NanumGothic" w:hAnsi="Arial" w:cs="Arial" w:hint="eastAsia"/>
          <w:b/>
          <w:sz w:val="21"/>
          <w:szCs w:val="21"/>
          <w:lang w:val="en-GB" w:eastAsia="ko-KR"/>
        </w:rPr>
        <w:t>미디어에서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GB" w:eastAsia="ko-KR"/>
        </w:rPr>
        <w:t xml:space="preserve"> </w:t>
      </w:r>
      <w:r w:rsidRPr="002D0FA3">
        <w:rPr>
          <w:rFonts w:ascii="Arial" w:eastAsia="NanumGothic" w:hAnsi="Arial" w:cs="Arial" w:hint="eastAsia"/>
          <w:b/>
          <w:sz w:val="21"/>
          <w:szCs w:val="21"/>
          <w:lang w:val="en-GB" w:eastAsia="ko-KR"/>
        </w:rPr>
        <w:t>만나요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GB" w:eastAsia="ko-KR"/>
        </w:rPr>
        <w:t>:</w:t>
      </w:r>
    </w:p>
    <w:p w14:paraId="41079BFB" w14:textId="77777777" w:rsidR="008B310B" w:rsidRPr="00210653" w:rsidRDefault="008B310B" w:rsidP="008B310B">
      <w:pPr>
        <w:spacing w:after="100" w:line="360" w:lineRule="auto"/>
        <w:ind w:right="1559"/>
        <w:rPr>
          <w:rFonts w:ascii="Malgun Gothic" w:hAnsi="Malgun Gothic" w:cs="Arial"/>
          <w:b/>
          <w:sz w:val="21"/>
          <w:szCs w:val="21"/>
          <w:lang w:val="en-GB" w:eastAsia="ko-KR"/>
        </w:rPr>
      </w:pP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 w:eastAsia="ko-KR"/>
        </w:rPr>
        <w:t xml:space="preserve">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7F682938" wp14:editId="5A0250BD">
            <wp:extent cx="289560" cy="289560"/>
            <wp:effectExtent l="0" t="0" r="0" b="0"/>
            <wp:docPr id="2" name="Picture 2" descr="Icon&#10;&#10;Description automatically generated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con&#10;&#10;Description automatically generated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 w:eastAsia="ko-KR"/>
        </w:rPr>
        <w:t xml:space="preserve"> 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25E04531" wp14:editId="27CB3D2C">
            <wp:extent cx="335280" cy="291202"/>
            <wp:effectExtent l="0" t="0" r="7620" b="0"/>
            <wp:docPr id="3" name="Picture 3" descr="Icon&#10;&#10;Description automatically generated with medium confidence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Icon&#10;&#10;Description automatically generated with medium confidence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38" cy="301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 w:eastAsia="ko-KR"/>
        </w:rPr>
        <w:t xml:space="preserve">  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3AF688B1" wp14:editId="1EE6C1A0">
            <wp:extent cx="300990" cy="300990"/>
            <wp:effectExtent l="0" t="0" r="3810" b="3810"/>
            <wp:docPr id="8" name="Grafik 7" descr="Icon&#10;&#10;Description automatically generated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7" descr="Icon&#10;&#10;Description automatically generated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584" cy="305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 w:eastAsia="ko-KR"/>
        </w:rPr>
        <w:t xml:space="preserve">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de-DE" w:eastAsia="ko-KR"/>
        </w:rPr>
        <w:t xml:space="preserve">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159ECA01" wp14:editId="07B848A8">
            <wp:extent cx="296266" cy="296266"/>
            <wp:effectExtent l="0" t="0" r="8890" b="8890"/>
            <wp:docPr id="4" name="Grafik 21" descr="Logo&#10;&#10;Description automatically generated">
              <a:hlinkClick xmlns:a="http://schemas.openxmlformats.org/drawingml/2006/main" r:id="rId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21" descr="Logo&#10;&#10;Description automatically generated">
                      <a:hlinkClick r:id="rId3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46" cy="306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de-DE" w:eastAsia="ko-KR"/>
        </w:rPr>
        <w:t xml:space="preserve">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43C802AA" wp14:editId="6B1AFEFC">
            <wp:extent cx="399648" cy="303965"/>
            <wp:effectExtent l="0" t="0" r="635" b="1270"/>
            <wp:docPr id="9" name="Picture 9" descr="Logo, icon&#10;&#10;Description automatically generated">
              <a:hlinkClick xmlns:a="http://schemas.openxmlformats.org/drawingml/2006/main" r:id="rId3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Logo, icon&#10;&#10;Description automatically generated">
                      <a:hlinkClick r:id="rId3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665" cy="312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F7C93F" w14:textId="77777777" w:rsidR="008B310B" w:rsidRPr="008E6D47" w:rsidRDefault="008B310B" w:rsidP="008B310B">
      <w:pPr>
        <w:spacing w:after="100" w:line="360" w:lineRule="auto"/>
        <w:ind w:right="1559"/>
        <w:rPr>
          <w:rFonts w:ascii="Malgun Gothic" w:eastAsia="Malgun Gothic" w:hAnsi="Malgun Gothic" w:cs="Arial"/>
          <w:b/>
          <w:sz w:val="21"/>
          <w:szCs w:val="21"/>
          <w:lang w:val="en-MY" w:eastAsia="ko-KR"/>
        </w:rPr>
      </w:pPr>
      <w:r w:rsidRPr="002D0FA3">
        <w:rPr>
          <w:rFonts w:ascii="Arial" w:eastAsia="Malgun Gothic" w:hAnsi="Arial" w:cs="Arial"/>
          <w:b/>
          <w:sz w:val="21"/>
          <w:szCs w:val="21"/>
          <w:lang w:val="en-MY" w:eastAsia="ko-KR"/>
        </w:rPr>
        <w:t>WeChat</w:t>
      </w:r>
      <w:r w:rsidRPr="002D0FA3">
        <w:rPr>
          <w:rFonts w:ascii="Arial" w:eastAsia="NanumGothic" w:hAnsi="Arial" w:cs="Arial" w:hint="eastAsia"/>
          <w:b/>
          <w:sz w:val="21"/>
          <w:szCs w:val="21"/>
          <w:lang w:val="en-MY" w:eastAsia="ko-KR"/>
        </w:rPr>
        <w:t>에서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MY" w:eastAsia="ko-KR"/>
        </w:rPr>
        <w:t xml:space="preserve"> </w:t>
      </w:r>
      <w:r w:rsidRPr="002D0FA3">
        <w:rPr>
          <w:rFonts w:ascii="Arial" w:eastAsia="NanumGothic" w:hAnsi="Arial" w:cs="Arial" w:hint="eastAsia"/>
          <w:b/>
          <w:sz w:val="21"/>
          <w:szCs w:val="21"/>
          <w:lang w:val="en-MY" w:eastAsia="ko-KR"/>
        </w:rPr>
        <w:t>팔로우해요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MY" w:eastAsia="ko-KR"/>
        </w:rPr>
        <w:t>.</w:t>
      </w:r>
    </w:p>
    <w:p w14:paraId="4BF04BC1" w14:textId="77777777" w:rsidR="008B310B" w:rsidRPr="00B37C59" w:rsidRDefault="008B310B" w:rsidP="008B310B">
      <w:pPr>
        <w:spacing w:after="100" w:line="360" w:lineRule="auto"/>
        <w:ind w:right="1559"/>
        <w:rPr>
          <w:rFonts w:ascii="Arial" w:hAnsi="Arial" w:cs="Arial"/>
          <w:b/>
          <w:sz w:val="21"/>
          <w:szCs w:val="21"/>
          <w:lang w:val="en-MY"/>
        </w:rPr>
      </w:pPr>
      <w:r w:rsidRPr="00B37C59">
        <w:rPr>
          <w:rFonts w:ascii="Arial" w:hAnsi="Arial" w:cs="Arial"/>
          <w:noProof/>
          <w:sz w:val="20"/>
          <w:szCs w:val="20"/>
          <w:lang w:bidi="ar-SA"/>
        </w:rPr>
        <w:lastRenderedPageBreak/>
        <w:drawing>
          <wp:inline distT="0" distB="0" distL="0" distR="0" wp14:anchorId="05B4F17A" wp14:editId="09A08667">
            <wp:extent cx="829310" cy="1036320"/>
            <wp:effectExtent l="0" t="0" r="8890" b="0"/>
            <wp:docPr id="10" name="Picture 10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Qr cod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8AFEF85" w14:textId="40458C8C" w:rsidR="00910178" w:rsidRPr="005D13D8" w:rsidRDefault="008B310B" w:rsidP="005D13D8">
      <w:pPr>
        <w:spacing w:line="360" w:lineRule="auto"/>
        <w:ind w:right="1559"/>
        <w:jc w:val="both"/>
        <w:rPr>
          <w:rFonts w:ascii="NanumGothic" w:hAnsi="NanumGothic"/>
          <w:sz w:val="20"/>
          <w:szCs w:val="20"/>
          <w:lang w:eastAsia="ko-KR"/>
        </w:rPr>
      </w:pPr>
      <w:r w:rsidRPr="00117E36">
        <w:rPr>
          <w:rFonts w:ascii="Arial" w:eastAsia="NanumGothic" w:hAnsi="Arial" w:cs="Arial"/>
          <w:sz w:val="20"/>
          <w:szCs w:val="20"/>
          <w:lang w:eastAsia="ko-KR"/>
        </w:rPr>
        <w:t xml:space="preserve">KRAIBURG TPE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(크라이버그 티피이, </w:t>
      </w:r>
      <w:hyperlink r:id="rId36" w:history="1">
        <w:r w:rsidRPr="00117E36">
          <w:rPr>
            <w:rStyle w:val="Hyperlink"/>
            <w:rFonts w:ascii="Arial" w:eastAsia="NanumGothic" w:hAnsi="Arial" w:cs="Arial"/>
            <w:sz w:val="20"/>
            <w:szCs w:val="20"/>
            <w:lang w:eastAsia="ko-KR"/>
          </w:rPr>
          <w:t>www.kraiburg-tpe.com</w:t>
        </w:r>
      </w:hyperlink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)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는 맞춤형 열가소성 엘라스토머의 글로벌 제조업체입니다.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KRAIBURG TPE</w:t>
      </w:r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(크라이버그 티피이) 는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 xml:space="preserve"> 2001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년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 xml:space="preserve">KRAIBURG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(크라이버그) 그룹의 독립 사업부로 설립되었으며 현재 </w:t>
      </w:r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>TPE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컴파운드 분야에서 업계 최고의 경쟁력을 갖추고 있습니다. 당사는 고객 어플리케이션에 안전하고 신뢰할 수 있으며 지속 가능한 제품을 제공하는 것을 목표로 합니다. 전 세계적으로 </w:t>
      </w:r>
      <w:r>
        <w:rPr>
          <w:rFonts w:ascii="Arial" w:hAnsi="Arial" w:cs="Arial" w:hint="eastAsia"/>
          <w:sz w:val="20"/>
          <w:szCs w:val="20"/>
          <w:lang w:eastAsia="ko-KR"/>
        </w:rPr>
        <w:t>718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명 이상의 직원이 근무하고 독일, 미국 및 말레이시아에 생산 시설을 두고 있는 당사는 자동차, 산업 및 소비재 산업과 엄격한 규제가 적용되는 의료 부문의 어플리케이션에 광범위한 제품 포트폴리오를 제공합니다. 양산 중인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THERMOLAST</w:t>
      </w:r>
      <w:r w:rsidRPr="00CA173F">
        <w:rPr>
          <w:rFonts w:ascii="Arial" w:eastAsia="NanumGothic" w:hAnsi="Arial" w:cs="Arial"/>
          <w:sz w:val="20"/>
          <w:szCs w:val="20"/>
          <w:vertAlign w:val="superscript"/>
          <w:lang w:eastAsia="ko-KR"/>
        </w:rPr>
        <w:t>®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, COPEC</w:t>
      </w:r>
      <w:r w:rsidRPr="00CA173F">
        <w:rPr>
          <w:rFonts w:ascii="Arial" w:eastAsia="NanumGothic" w:hAnsi="Arial" w:cs="Arial"/>
          <w:sz w:val="20"/>
          <w:szCs w:val="20"/>
          <w:vertAlign w:val="superscript"/>
          <w:lang w:eastAsia="ko-KR"/>
        </w:rPr>
        <w:t>®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, HIPEX</w:t>
      </w:r>
      <w:r w:rsidRPr="00CA173F">
        <w:rPr>
          <w:rFonts w:ascii="Arial" w:eastAsia="NanumGothic" w:hAnsi="Arial" w:cs="Arial"/>
          <w:sz w:val="20"/>
          <w:szCs w:val="20"/>
          <w:vertAlign w:val="superscript"/>
          <w:lang w:eastAsia="ko-KR"/>
        </w:rPr>
        <w:t>®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및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For Tec E</w:t>
      </w:r>
      <w:r w:rsidRPr="00CA173F">
        <w:rPr>
          <w:rFonts w:ascii="Arial" w:eastAsia="NanumGothic" w:hAnsi="Arial" w:cs="Arial"/>
          <w:sz w:val="20"/>
          <w:szCs w:val="20"/>
          <w:vertAlign w:val="superscript"/>
          <w:lang w:eastAsia="ko-KR"/>
        </w:rPr>
        <w:t>®</w:t>
      </w:r>
      <w:r w:rsidRPr="00CA173F">
        <w:rPr>
          <w:rFonts w:ascii="NanumGothic" w:eastAsia="NanumGothic" w:hAnsi="NanumGothic" w:hint="eastAsia"/>
          <w:sz w:val="20"/>
          <w:szCs w:val="20"/>
          <w:vertAlign w:val="superscript"/>
          <w:lang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제품군은 사출 성형 또는 압출로 가공되며 제조업체에 가공</w:t>
      </w:r>
      <w:r w:rsidRPr="00117E36">
        <w:rPr>
          <w:rFonts w:ascii="NanumGothic" w:eastAsia="NanumGothic" w:hAnsi="NanumGothic"/>
          <w:sz w:val="20"/>
          <w:szCs w:val="20"/>
          <w:lang w:eastAsia="ko-KR"/>
        </w:rPr>
        <w:t>뿐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아니라 제품 설계에서도 수많은 이점을 제공합니다.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KRAIBURG TPE</w:t>
      </w:r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(크라이버그 </w:t>
      </w:r>
      <w:proofErr w:type="gramStart"/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티피이</w:t>
      </w:r>
      <w:r w:rsidRPr="00117E36">
        <w:rPr>
          <w:rFonts w:ascii="NanumGothic" w:eastAsia="NanumGothic" w:hAnsi="NanumGothic"/>
          <w:sz w:val="20"/>
          <w:szCs w:val="20"/>
          <w:lang w:eastAsia="ko-KR"/>
        </w:rPr>
        <w:t>)의</w:t>
      </w:r>
      <w:proofErr w:type="gramEnd"/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특징은 혁신적인 강점, 글로벌 고객 지향, 맞춤형 제품 솔루션 및 안정적인 서비스에 있습니다. 당사는 독일 본사에서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ISO 50001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인증을 받았으며 전 세계 모든 사업장에서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ISO 9001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및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ISO 14001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인증을 보유하고 있습니다</w:t>
      </w:r>
      <w:r w:rsidRPr="00117E36">
        <w:rPr>
          <w:rFonts w:asciiTheme="minorEastAsia" w:hAnsiTheme="minorEastAsia" w:hint="eastAsia"/>
          <w:sz w:val="20"/>
          <w:szCs w:val="20"/>
          <w:lang w:eastAsia="ko-KR"/>
        </w:rPr>
        <w:t>.</w:t>
      </w:r>
    </w:p>
    <w:sectPr w:rsidR="00910178" w:rsidRPr="005D13D8" w:rsidSect="00C915FA">
      <w:headerReference w:type="default" r:id="rId37"/>
      <w:headerReference w:type="first" r:id="rId38"/>
      <w:footerReference w:type="first" r:id="rId39"/>
      <w:pgSz w:w="11907" w:h="16840" w:code="9"/>
      <w:pgMar w:top="2268" w:right="1843" w:bottom="1276" w:left="1701" w:header="68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9C3D16" w14:textId="77777777" w:rsidR="00C70605" w:rsidRDefault="00C70605" w:rsidP="00784C57">
      <w:pPr>
        <w:spacing w:after="0" w:line="240" w:lineRule="auto"/>
      </w:pPr>
      <w:r>
        <w:separator/>
      </w:r>
    </w:p>
  </w:endnote>
  <w:endnote w:type="continuationSeparator" w:id="0">
    <w:p w14:paraId="2434F5F9" w14:textId="77777777" w:rsidR="00C70605" w:rsidRDefault="00C70605" w:rsidP="00784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anumGothic">
    <w:panose1 w:val="00000000000000000000"/>
    <w:charset w:val="81"/>
    <w:family w:val="auto"/>
    <w:pitch w:val="variable"/>
    <w:sig w:usb0="80000003" w:usb1="09D7FCEB" w:usb2="00000010" w:usb3="00000000" w:csb0="0008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14F7E" w14:textId="49746CB8" w:rsidR="008D6B76" w:rsidRPr="00073D11" w:rsidRDefault="00901B23" w:rsidP="008D6B76">
    <w:pPr>
      <w:autoSpaceDE w:val="0"/>
      <w:autoSpaceDN w:val="0"/>
      <w:adjustRightInd w:val="0"/>
      <w:spacing w:after="0" w:line="240" w:lineRule="auto"/>
      <w:rPr>
        <w:rFonts w:ascii="Arial" w:hAnsi="Arial" w:cs="Arial"/>
        <w:i/>
        <w:iCs/>
        <w:sz w:val="16"/>
        <w:szCs w:val="16"/>
        <w:lang w:bidi="ar-SA"/>
      </w:rPr>
    </w:pPr>
    <w:r>
      <w:rPr>
        <w:rFonts w:ascii="Arial" w:hAnsi="Arial" w:cs="Arial"/>
        <w:b/>
        <w:noProof/>
        <w:sz w:val="24"/>
        <w:szCs w:val="24"/>
        <w:lang w:val="en-MY" w:eastAsia="en-MY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A807399" wp14:editId="2D60C982">
              <wp:simplePos x="0" y="0"/>
              <wp:positionH relativeFrom="column">
                <wp:posOffset>4349115</wp:posOffset>
              </wp:positionH>
              <wp:positionV relativeFrom="paragraph">
                <wp:posOffset>-2896871</wp:posOffset>
              </wp:positionV>
              <wp:extent cx="1885950" cy="2352675"/>
              <wp:effectExtent l="0" t="0" r="0" b="9525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85950" cy="23526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3CA45B" w14:textId="77777777" w:rsidR="00C97AAF" w:rsidRPr="00073D11" w:rsidRDefault="00073D11" w:rsidP="0044562F">
                          <w:pPr>
                            <w:pStyle w:val="Header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 w:rsidRPr="00073D11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Media Contact</w:t>
                          </w:r>
                        </w:p>
                        <w:p w14:paraId="6F7A1730" w14:textId="77777777" w:rsidR="00073D11" w:rsidRPr="00073D11" w:rsidRDefault="00073D11" w:rsidP="0044562F">
                          <w:pPr>
                            <w:pStyle w:val="Header"/>
                            <w:spacing w:line="120" w:lineRule="exac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DFB73B6" w14:textId="77777777" w:rsidR="00EC7126" w:rsidRDefault="00EC7126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7292DA5E" w14:textId="09481F1C" w:rsidR="00EC7126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lang w:val="en-GB"/>
                            </w:rPr>
                          </w:pPr>
                          <w:r>
                            <w:rPr>
                              <w:i w:val="0"/>
                              <w:sz w:val="16"/>
                              <w:lang w:val="en-GB"/>
                            </w:rPr>
                            <w:t>Marlen Sittner</w:t>
                          </w:r>
                        </w:p>
                        <w:p w14:paraId="2EDE32C4" w14:textId="485B0BDD" w:rsidR="00395377" w:rsidRPr="000A52EE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i w:val="0"/>
                              <w:sz w:val="16"/>
                              <w:lang w:val="en-GB"/>
                            </w:rPr>
                            <w:t>Head of Digital Marketing</w:t>
                          </w:r>
                        </w:p>
                        <w:p w14:paraId="06D02C68" w14:textId="1A42A1DB" w:rsidR="00EC7126" w:rsidRPr="00F54D5B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</w:rPr>
                          </w:pPr>
                          <w:r>
                            <w:rPr>
                              <w:i w:val="0"/>
                              <w:sz w:val="16"/>
                            </w:rPr>
                            <w:t xml:space="preserve">Team </w:t>
                          </w:r>
                          <w:r w:rsidR="00EC7126">
                            <w:rPr>
                              <w:i w:val="0"/>
                              <w:sz w:val="16"/>
                            </w:rPr>
                            <w:t>Corporate Communications</w:t>
                          </w:r>
                        </w:p>
                        <w:p w14:paraId="7B4446C1" w14:textId="33F02DA1" w:rsidR="00EC7126" w:rsidRPr="00F54D5B" w:rsidRDefault="00EC7126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</w:rPr>
                          </w:pPr>
                          <w:r>
                            <w:rPr>
                              <w:i w:val="0"/>
                              <w:sz w:val="16"/>
                            </w:rPr>
                            <w:t>Phone:</w:t>
                          </w:r>
                          <w:r w:rsidRPr="00F54D5B">
                            <w:rPr>
                              <w:i w:val="0"/>
                              <w:sz w:val="16"/>
                            </w:rPr>
                            <w:t xml:space="preserve"> +49 8638 9810-</w:t>
                          </w:r>
                          <w:r w:rsidR="00395377">
                            <w:rPr>
                              <w:i w:val="0"/>
                              <w:sz w:val="16"/>
                            </w:rPr>
                            <w:t>272</w:t>
                          </w:r>
                        </w:p>
                        <w:p w14:paraId="055B4411" w14:textId="4B079E7B" w:rsidR="00EC7126" w:rsidRPr="00395377" w:rsidRDefault="00395377" w:rsidP="00EC7126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hyperlink r:id="rId1" w:history="1">
                            <w:r w:rsidRPr="00395377">
                              <w:rPr>
                                <w:rStyle w:val="Hyperlink"/>
                                <w:rFonts w:ascii="Arial" w:hAnsi="Arial" w:cs="Arial"/>
                                <w:sz w:val="16"/>
                                <w:szCs w:val="16"/>
                              </w:rPr>
                              <w:t>marlen.sittner@kraiburg-tpe.com</w:t>
                            </w:r>
                          </w:hyperlink>
                        </w:p>
                        <w:p w14:paraId="040029B1" w14:textId="77777777" w:rsidR="00EC7126" w:rsidRDefault="00EC7126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3C084A6B" w14:textId="194EEDA9" w:rsidR="001E1888" w:rsidRPr="00073D11" w:rsidRDefault="001E1888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  <w:r>
                            <w:rPr>
                              <w:bCs/>
                              <w:sz w:val="16"/>
                              <w:szCs w:val="16"/>
                            </w:rPr>
                            <w:t>Asia Pacific</w:t>
                          </w:r>
                        </w:p>
                        <w:p w14:paraId="251BCDA1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Bridget Ngang</w:t>
                          </w:r>
                        </w:p>
                        <w:p w14:paraId="36AC5C66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Marketing Manager Asia Pacific</w:t>
                          </w:r>
                        </w:p>
                        <w:p w14:paraId="0D6196C4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Phone</w:t>
                          </w:r>
                          <w:r w:rsidR="00BF27BE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:</w:t>
                          </w:r>
                          <w:r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 xml:space="preserve"> </w:t>
                          </w: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+603 9545 6301</w:t>
                          </w:r>
                        </w:p>
                        <w:p w14:paraId="73E18B48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hyperlink r:id="rId2" w:history="1">
                            <w:r w:rsidRPr="00607EE4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bridget.</w:t>
                            </w:r>
                            <w:r w:rsidRPr="00781E29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ngang</w:t>
                            </w:r>
                            <w:r w:rsidRPr="00607EE4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@kraiburg-tpe.com</w:t>
                            </w:r>
                          </w:hyperlink>
                        </w:p>
                        <w:p w14:paraId="2EA93E32" w14:textId="77777777" w:rsidR="001E1888" w:rsidRPr="001E1888" w:rsidRDefault="001E1888" w:rsidP="00C97AAF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80739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42.45pt;margin-top:-228.1pt;width:148.5pt;height:18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" stroked="f">
              <v:textbox inset=",0,,0">
                <w:txbxContent>
                  <w:p w14:paraId="563CA45B" w14:textId="77777777" w:rsidR="00C97AAF" w:rsidRPr="00073D11" w:rsidRDefault="00073D11" w:rsidP="0044562F">
                    <w:pPr>
                      <w:pStyle w:val="Header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073D11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Media Contact</w:t>
                    </w:r>
                  </w:p>
                  <w:p w14:paraId="6F7A1730" w14:textId="77777777" w:rsidR="00073D11" w:rsidRPr="00073D11" w:rsidRDefault="00073D11" w:rsidP="0044562F">
                    <w:pPr>
                      <w:pStyle w:val="Header"/>
                      <w:spacing w:line="120" w:lineRule="exact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DFB73B6" w14:textId="77777777" w:rsidR="00EC7126" w:rsidRDefault="00EC7126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7292DA5E" w14:textId="09481F1C" w:rsidR="00EC7126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lang w:val="en-GB"/>
                      </w:rPr>
                    </w:pPr>
                    <w:r>
                      <w:rPr>
                        <w:i w:val="0"/>
                        <w:sz w:val="16"/>
                        <w:lang w:val="en-GB"/>
                      </w:rPr>
                      <w:t>Marlen Sittner</w:t>
                    </w:r>
                  </w:p>
                  <w:p w14:paraId="2EDE32C4" w14:textId="485B0BDD" w:rsidR="00395377" w:rsidRPr="000A52EE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  <w:lang w:val="en-GB"/>
                      </w:rPr>
                    </w:pPr>
                    <w:r>
                      <w:rPr>
                        <w:i w:val="0"/>
                        <w:sz w:val="16"/>
                        <w:lang w:val="en-GB"/>
                      </w:rPr>
                      <w:t>Head of Digital Marketing</w:t>
                    </w:r>
                  </w:p>
                  <w:p w14:paraId="06D02C68" w14:textId="1A42A1DB" w:rsidR="00EC7126" w:rsidRPr="00F54D5B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</w:rPr>
                    </w:pPr>
                    <w:r>
                      <w:rPr>
                        <w:i w:val="0"/>
                        <w:sz w:val="16"/>
                      </w:rPr>
                      <w:t xml:space="preserve">Team </w:t>
                    </w:r>
                    <w:r w:rsidR="00EC7126">
                      <w:rPr>
                        <w:i w:val="0"/>
                        <w:sz w:val="16"/>
                      </w:rPr>
                      <w:t>Corporate Communications</w:t>
                    </w:r>
                  </w:p>
                  <w:p w14:paraId="7B4446C1" w14:textId="33F02DA1" w:rsidR="00EC7126" w:rsidRPr="00F54D5B" w:rsidRDefault="00EC7126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</w:rPr>
                    </w:pPr>
                    <w:r>
                      <w:rPr>
                        <w:i w:val="0"/>
                        <w:sz w:val="16"/>
                      </w:rPr>
                      <w:t>Phone:</w:t>
                    </w:r>
                    <w:r w:rsidRPr="00F54D5B">
                      <w:rPr>
                        <w:i w:val="0"/>
                        <w:sz w:val="16"/>
                      </w:rPr>
                      <w:t xml:space="preserve"> +49 8638 9810-</w:t>
                    </w:r>
                    <w:r w:rsidR="00395377">
                      <w:rPr>
                        <w:i w:val="0"/>
                        <w:sz w:val="16"/>
                      </w:rPr>
                      <w:t>272</w:t>
                    </w:r>
                  </w:p>
                  <w:p w14:paraId="055B4411" w14:textId="4B079E7B" w:rsidR="00EC7126" w:rsidRPr="00395377" w:rsidRDefault="00395377" w:rsidP="00EC7126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hyperlink r:id="rId3" w:history="1">
                      <w:r w:rsidRPr="00395377">
                        <w:rPr>
                          <w:rStyle w:val="Hyperlink"/>
                          <w:rFonts w:ascii="Arial" w:hAnsi="Arial" w:cs="Arial"/>
                          <w:sz w:val="16"/>
                          <w:szCs w:val="16"/>
                        </w:rPr>
                        <w:t>marlen.sittner@kraiburg-tpe.com</w:t>
                      </w:r>
                    </w:hyperlink>
                  </w:p>
                  <w:p w14:paraId="040029B1" w14:textId="77777777" w:rsidR="00EC7126" w:rsidRDefault="00EC7126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3C084A6B" w14:textId="194EEDA9" w:rsidR="001E1888" w:rsidRPr="00073D11" w:rsidRDefault="001E1888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  <w:r>
                      <w:rPr>
                        <w:bCs/>
                        <w:sz w:val="16"/>
                        <w:szCs w:val="16"/>
                      </w:rPr>
                      <w:t>Asia Pacific</w:t>
                    </w:r>
                  </w:p>
                  <w:p w14:paraId="251BCDA1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Bridget Ngang</w:t>
                    </w:r>
                  </w:p>
                  <w:p w14:paraId="36AC5C66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Marketing Manager Asia Pacific</w:t>
                    </w:r>
                  </w:p>
                  <w:p w14:paraId="0D6196C4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Phone</w:t>
                    </w:r>
                    <w:r w:rsidR="00BF27BE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:</w:t>
                    </w:r>
                    <w:r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 xml:space="preserve"> </w:t>
                    </w: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+603 9545 6301</w:t>
                    </w:r>
                  </w:p>
                  <w:p w14:paraId="73E18B48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hyperlink r:id="rId4" w:history="1">
                      <w:r w:rsidRPr="00607EE4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bridget.</w:t>
                      </w:r>
                      <w:r w:rsidRPr="00781E29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ngang</w:t>
                      </w:r>
                      <w:r w:rsidRPr="00607EE4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@kraiburg-tpe.com</w:t>
                      </w:r>
                    </w:hyperlink>
                  </w:p>
                  <w:p w14:paraId="2EA93E32" w14:textId="77777777" w:rsidR="001E1888" w:rsidRPr="001E1888" w:rsidRDefault="001E1888" w:rsidP="00C97AAF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AFE6F9" w14:textId="77777777" w:rsidR="00C70605" w:rsidRDefault="00C70605" w:rsidP="00784C57">
      <w:pPr>
        <w:spacing w:after="0" w:line="240" w:lineRule="auto"/>
      </w:pPr>
      <w:r>
        <w:separator/>
      </w:r>
    </w:p>
  </w:footnote>
  <w:footnote w:type="continuationSeparator" w:id="0">
    <w:p w14:paraId="44978569" w14:textId="77777777" w:rsidR="00C70605" w:rsidRDefault="00C70605" w:rsidP="00784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D6CDA" w14:textId="77777777" w:rsidR="00502615" w:rsidRPr="00C97AAF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  <w:lang w:val="de-DE"/>
      </w:rPr>
    </w:pPr>
    <w:r w:rsidRPr="00C97AAF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8752" behindDoc="0" locked="0" layoutInCell="1" allowOverlap="1" wp14:anchorId="390C39D3" wp14:editId="25132F24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0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6912" w:type="dxa"/>
      <w:tblLook w:val="04A0" w:firstRow="1" w:lastRow="0" w:firstColumn="1" w:lastColumn="0" w:noHBand="0" w:noVBand="1"/>
    </w:tblPr>
    <w:tblGrid>
      <w:gridCol w:w="6912"/>
    </w:tblGrid>
    <w:tr w:rsidR="00502615" w:rsidRPr="00073D11" w14:paraId="12FEEFFC" w14:textId="77777777" w:rsidTr="00502615">
      <w:tc>
        <w:tcPr>
          <w:tcW w:w="6912" w:type="dxa"/>
        </w:tcPr>
        <w:p w14:paraId="339F823C" w14:textId="77777777" w:rsidR="00E91502" w:rsidRPr="00C21E5E" w:rsidRDefault="00E91502" w:rsidP="00E91502">
          <w:pPr>
            <w:spacing w:after="0" w:line="240" w:lineRule="auto"/>
            <w:jc w:val="both"/>
            <w:rPr>
              <w:rFonts w:ascii="Malgun Gothic" w:eastAsia="Malgun Gothic" w:hAnsi="Malgun Gothic" w:cs="Arial"/>
              <w:b/>
              <w:bCs/>
              <w:color w:val="365F91"/>
              <w:sz w:val="40"/>
              <w:szCs w:val="40"/>
              <w:lang w:val="de-DE" w:eastAsia="ko-KR"/>
            </w:rPr>
          </w:pPr>
          <w:r w:rsidRPr="00E91502">
            <w:rPr>
              <w:rFonts w:ascii="Malgun Gothic" w:eastAsia="Malgun Gothic" w:hAnsi="Malgun Gothic" w:cs="Arial" w:hint="eastAsia"/>
              <w:b/>
              <w:bCs/>
              <w:color w:val="365F91"/>
              <w:sz w:val="40"/>
              <w:szCs w:val="40"/>
              <w:lang w:eastAsia="ko-KR"/>
            </w:rPr>
            <w:t>보도</w:t>
          </w:r>
          <w:r w:rsidRPr="00C21E5E">
            <w:rPr>
              <w:rFonts w:ascii="Malgun Gothic" w:eastAsia="Malgun Gothic" w:hAnsi="Malgun Gothic" w:cs="Arial" w:hint="eastAsia"/>
              <w:b/>
              <w:bCs/>
              <w:color w:val="365F91"/>
              <w:sz w:val="40"/>
              <w:szCs w:val="40"/>
              <w:lang w:val="de-DE" w:eastAsia="ko-KR"/>
            </w:rPr>
            <w:t xml:space="preserve"> </w:t>
          </w:r>
          <w:r w:rsidRPr="00E91502">
            <w:rPr>
              <w:rFonts w:ascii="Malgun Gothic" w:eastAsia="Malgun Gothic" w:hAnsi="Malgun Gothic" w:cs="Arial" w:hint="eastAsia"/>
              <w:b/>
              <w:bCs/>
              <w:color w:val="365F91"/>
              <w:sz w:val="40"/>
              <w:szCs w:val="40"/>
              <w:lang w:eastAsia="ko-KR"/>
            </w:rPr>
            <w:t>자료</w:t>
          </w:r>
        </w:p>
        <w:p w14:paraId="77A42979" w14:textId="77777777" w:rsidR="008B310B" w:rsidRPr="008B310B" w:rsidRDefault="008B310B" w:rsidP="008B310B">
          <w:pPr>
            <w:spacing w:after="0" w:line="240" w:lineRule="auto"/>
            <w:jc w:val="both"/>
            <w:rPr>
              <w:rFonts w:ascii="Malgun Gothic" w:hAnsi="Malgun Gothic" w:cs="Arial"/>
              <w:b/>
              <w:bCs/>
              <w:sz w:val="16"/>
              <w:szCs w:val="16"/>
              <w:lang w:val="de-DE" w:eastAsia="zh-CN"/>
            </w:rPr>
          </w:pPr>
          <w:r w:rsidRPr="008B310B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치과용</w:t>
          </w:r>
          <w:r w:rsidRPr="008B310B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8B310B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필름</w:t>
          </w:r>
          <w:r w:rsidRPr="008B310B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8B310B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제조업체는</w:t>
          </w:r>
          <w:r w:rsidRPr="008B310B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8B310B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어떻게</w:t>
          </w:r>
          <w:r w:rsidRPr="008B310B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8B310B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더</w:t>
          </w:r>
          <w:r w:rsidRPr="008B310B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8B310B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안전하고</w:t>
          </w:r>
          <w:r w:rsidRPr="008B310B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8B310B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신뢰할</w:t>
          </w:r>
          <w:r w:rsidRPr="008B310B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8B310B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수</w:t>
          </w:r>
          <w:r w:rsidRPr="008B310B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8B310B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있는</w:t>
          </w:r>
          <w:r w:rsidRPr="008B310B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8B310B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설계를</w:t>
          </w:r>
          <w:r w:rsidRPr="008B310B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8B310B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구현할</w:t>
          </w:r>
          <w:r w:rsidRPr="008B310B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8B310B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수</w:t>
          </w:r>
          <w:r w:rsidRPr="008B310B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8B310B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있을까요</w:t>
          </w:r>
          <w:r w:rsidRPr="008B310B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? </w:t>
          </w:r>
          <w:r w:rsidRPr="008B310B">
            <w:rPr>
              <w:rFonts w:ascii="Arial" w:eastAsia="Malgun Gothic" w:hAnsi="Arial" w:cs="Arial"/>
              <w:b/>
              <w:bCs/>
              <w:sz w:val="16"/>
              <w:szCs w:val="16"/>
              <w:lang w:val="de-DE" w:eastAsia="ko-KR"/>
            </w:rPr>
            <w:t xml:space="preserve">KRAIBURG </w:t>
          </w:r>
          <w:proofErr w:type="gramStart"/>
          <w:r w:rsidRPr="008B310B">
            <w:rPr>
              <w:rFonts w:ascii="Arial" w:eastAsia="Malgun Gothic" w:hAnsi="Arial" w:cs="Arial"/>
              <w:b/>
              <w:bCs/>
              <w:sz w:val="16"/>
              <w:szCs w:val="16"/>
              <w:lang w:val="de-DE" w:eastAsia="ko-KR"/>
            </w:rPr>
            <w:t>TPE</w:t>
          </w:r>
          <w:r w:rsidRPr="008B310B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>(</w:t>
          </w:r>
          <w:proofErr w:type="gramEnd"/>
          <w:r w:rsidRPr="008B310B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크라이버그</w:t>
          </w:r>
          <w:r w:rsidRPr="008B310B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proofErr w:type="gramStart"/>
          <w:r w:rsidRPr="008B310B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티피이</w:t>
          </w:r>
          <w:r w:rsidRPr="008B310B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>)</w:t>
          </w:r>
          <w:r w:rsidRPr="008B310B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는</w:t>
          </w:r>
          <w:proofErr w:type="gramEnd"/>
          <w:r w:rsidRPr="008B310B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8B310B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첨단</w:t>
          </w:r>
          <w:r w:rsidRPr="008B310B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8B310B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치과용</w:t>
          </w:r>
          <w:r w:rsidRPr="008B310B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8B310B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애플리케이션을</w:t>
          </w:r>
          <w:r w:rsidRPr="008B310B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8B310B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위한</w:t>
          </w:r>
          <w:r w:rsidRPr="008B310B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8B310B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의료</w:t>
          </w:r>
          <w:r w:rsidRPr="008B310B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8B310B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등급</w:t>
          </w:r>
          <w:r w:rsidRPr="008B310B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8B310B">
            <w:rPr>
              <w:rFonts w:ascii="Arial" w:eastAsia="Malgun Gothic" w:hAnsi="Arial" w:cs="Arial"/>
              <w:b/>
              <w:bCs/>
              <w:sz w:val="16"/>
              <w:szCs w:val="16"/>
              <w:lang w:val="de-DE" w:eastAsia="ko-KR"/>
            </w:rPr>
            <w:t xml:space="preserve">TPE </w:t>
          </w:r>
          <w:r w:rsidRPr="008B310B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솔루션을</w:t>
          </w:r>
          <w:r w:rsidRPr="008B310B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8B310B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제공합니다</w:t>
          </w:r>
          <w:r w:rsidRPr="008B310B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>.</w:t>
          </w:r>
        </w:p>
        <w:p w14:paraId="6FD802E3" w14:textId="77777777" w:rsidR="008B310B" w:rsidRPr="00E91502" w:rsidRDefault="008B310B" w:rsidP="008B310B">
          <w:pPr>
            <w:spacing w:after="0" w:line="240" w:lineRule="auto"/>
            <w:jc w:val="both"/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</w:pPr>
          <w:r w:rsidRPr="00E91502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쿠알라룸푸르, 2026년 8월</w:t>
          </w:r>
        </w:p>
        <w:p w14:paraId="1A56E795" w14:textId="6C3DC9AD" w:rsidR="00502615" w:rsidRPr="00073D11" w:rsidRDefault="00E91502" w:rsidP="00E91502">
          <w:pPr>
            <w:spacing w:after="0" w:line="360" w:lineRule="auto"/>
            <w:jc w:val="both"/>
            <w:rPr>
              <w:rFonts w:ascii="Arial" w:hAnsi="Arial" w:cs="Arial"/>
              <w:b/>
              <w:bCs/>
              <w:sz w:val="16"/>
              <w:szCs w:val="16"/>
              <w:lang w:eastAsia="ko-KR"/>
            </w:rPr>
          </w:pPr>
          <w:r w:rsidRPr="00E91502">
            <w:rPr>
              <w:rFonts w:ascii="Malgun Gothic" w:eastAsia="Malgun Gothic" w:hAnsi="Malgun Gothic" w:cs="Batang" w:hint="eastAsia"/>
              <w:b/>
              <w:sz w:val="16"/>
              <w:szCs w:val="16"/>
              <w:lang w:eastAsia="ko-KR"/>
            </w:rPr>
            <w:t>페이지</w:t>
          </w:r>
          <w:r w:rsidRPr="00E91502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</w:t>
          </w:r>
          <w:r w:rsidRPr="00E91502">
            <w:rPr>
              <w:rFonts w:ascii="Malgun Gothic" w:eastAsia="Malgun Gothic" w:hAnsi="Malgun Gothic" w:cs="Arial"/>
              <w:b/>
              <w:bCs/>
              <w:sz w:val="16"/>
              <w:szCs w:val="16"/>
            </w:rPr>
            <w:fldChar w:fldCharType="begin"/>
          </w:r>
          <w:r w:rsidRPr="00E91502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instrText>PAGE  \* Arabic  \* MERGEFORMAT</w:instrText>
          </w:r>
          <w:r w:rsidRPr="00E91502">
            <w:rPr>
              <w:rFonts w:ascii="Malgun Gothic" w:eastAsia="Malgun Gothic" w:hAnsi="Malgun Gothic" w:cs="Arial"/>
              <w:b/>
              <w:bCs/>
              <w:sz w:val="16"/>
              <w:szCs w:val="16"/>
            </w:rPr>
            <w:fldChar w:fldCharType="separate"/>
          </w:r>
          <w:r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1</w:t>
          </w:r>
          <w:r w:rsidRPr="00E91502">
            <w:rPr>
              <w:rFonts w:ascii="Malgun Gothic" w:eastAsia="Malgun Gothic" w:hAnsi="Malgun Gothic" w:cs="Arial"/>
              <w:b/>
              <w:bCs/>
              <w:sz w:val="16"/>
              <w:szCs w:val="16"/>
            </w:rPr>
            <w:fldChar w:fldCharType="end"/>
          </w:r>
          <w:r w:rsidRPr="00E91502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</w:t>
          </w:r>
          <w:r w:rsidRPr="00E91502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/</w:t>
          </w:r>
          <w:r w:rsidRPr="00E91502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</w:t>
          </w:r>
          <w:r w:rsidRPr="00E91502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</w:rPr>
            <w:fldChar w:fldCharType="begin"/>
          </w:r>
          <w:r w:rsidRPr="00E91502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  <w:lang w:eastAsia="ko-KR"/>
            </w:rPr>
            <w:instrText>NUMPAGES  \* Arabic  \* MERGEFORMAT</w:instrText>
          </w:r>
          <w:r w:rsidRPr="00E91502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</w:rPr>
            <w:fldChar w:fldCharType="separate"/>
          </w:r>
          <w:r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  <w:lang w:eastAsia="ko-KR"/>
            </w:rPr>
            <w:t>11</w:t>
          </w:r>
          <w:r w:rsidRPr="00E91502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</w:rPr>
            <w:fldChar w:fldCharType="end"/>
          </w:r>
        </w:p>
      </w:tc>
    </w:tr>
  </w:tbl>
  <w:p w14:paraId="661FD2A8" w14:textId="77777777" w:rsidR="00B20B2A" w:rsidRPr="00073D11" w:rsidRDefault="00B20B2A" w:rsidP="008B310B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  <w:lang w:eastAsia="ko-K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74A66" w14:textId="77777777" w:rsidR="00502615" w:rsidRPr="00073D11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</w:rPr>
    </w:pPr>
    <w:r w:rsidRPr="00073D11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7728" behindDoc="0" locked="0" layoutInCell="1" allowOverlap="1" wp14:anchorId="6C044999" wp14:editId="7B886465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1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9889" w:type="dxa"/>
      <w:tblLook w:val="04A0" w:firstRow="1" w:lastRow="0" w:firstColumn="1" w:lastColumn="0" w:noHBand="0" w:noVBand="1"/>
    </w:tblPr>
    <w:tblGrid>
      <w:gridCol w:w="6912"/>
      <w:gridCol w:w="2977"/>
    </w:tblGrid>
    <w:tr w:rsidR="003C4170" w:rsidRPr="00073D11" w14:paraId="5A28A0D8" w14:textId="77777777" w:rsidTr="00AF662E">
      <w:tc>
        <w:tcPr>
          <w:tcW w:w="6912" w:type="dxa"/>
        </w:tcPr>
        <w:p w14:paraId="4D143EE7" w14:textId="45BD6B8F" w:rsidR="00947A2A" w:rsidRPr="00E91502" w:rsidRDefault="00B23B31" w:rsidP="00E91502">
          <w:pPr>
            <w:spacing w:after="0" w:line="240" w:lineRule="auto"/>
            <w:jc w:val="both"/>
            <w:rPr>
              <w:rFonts w:ascii="Malgun Gothic" w:eastAsia="Malgun Gothic" w:hAnsi="Malgun Gothic" w:cs="Arial"/>
              <w:b/>
              <w:bCs/>
              <w:color w:val="365F91"/>
              <w:sz w:val="40"/>
              <w:szCs w:val="40"/>
              <w:lang w:eastAsia="ko-KR"/>
            </w:rPr>
          </w:pPr>
          <w:r w:rsidRPr="00E91502">
            <w:rPr>
              <w:rFonts w:ascii="Malgun Gothic" w:eastAsia="Malgun Gothic" w:hAnsi="Malgun Gothic" w:cs="Arial" w:hint="eastAsia"/>
              <w:b/>
              <w:bCs/>
              <w:color w:val="365F91"/>
              <w:sz w:val="40"/>
              <w:szCs w:val="40"/>
              <w:lang w:eastAsia="ko-KR"/>
            </w:rPr>
            <w:t>보도 자료</w:t>
          </w:r>
        </w:p>
        <w:p w14:paraId="4ACD5E95" w14:textId="77777777" w:rsidR="008B310B" w:rsidRDefault="008B310B" w:rsidP="00E91502">
          <w:pPr>
            <w:spacing w:after="0" w:line="240" w:lineRule="auto"/>
            <w:jc w:val="both"/>
            <w:rPr>
              <w:rFonts w:ascii="Malgun Gothic" w:hAnsi="Malgun Gothic" w:cs="Arial"/>
              <w:b/>
              <w:bCs/>
              <w:sz w:val="16"/>
              <w:szCs w:val="16"/>
              <w:lang w:eastAsia="zh-CN"/>
            </w:rPr>
          </w:pPr>
          <w:r w:rsidRPr="008B310B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 xml:space="preserve">치과용 필름 제조업체는 어떻게 더 안전하고 신뢰할 수 있는 설계를 구현할 수 있을까요? </w:t>
          </w:r>
          <w:r w:rsidRPr="008B310B">
            <w:rPr>
              <w:rFonts w:ascii="Arial" w:eastAsia="Malgun Gothic" w:hAnsi="Arial" w:cs="Arial"/>
              <w:b/>
              <w:bCs/>
              <w:sz w:val="16"/>
              <w:szCs w:val="16"/>
              <w:lang w:eastAsia="ko-KR"/>
            </w:rPr>
            <w:t xml:space="preserve">KRAIBURG </w:t>
          </w:r>
          <w:proofErr w:type="gramStart"/>
          <w:r w:rsidRPr="008B310B">
            <w:rPr>
              <w:rFonts w:ascii="Arial" w:eastAsia="Malgun Gothic" w:hAnsi="Arial" w:cs="Arial"/>
              <w:b/>
              <w:bCs/>
              <w:sz w:val="16"/>
              <w:szCs w:val="16"/>
              <w:lang w:eastAsia="ko-KR"/>
            </w:rPr>
            <w:t>TPE</w:t>
          </w:r>
          <w:r w:rsidRPr="008B310B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(</w:t>
          </w:r>
          <w:proofErr w:type="gramEnd"/>
          <w:r w:rsidRPr="008B310B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 xml:space="preserve">크라이버그 </w:t>
          </w:r>
          <w:proofErr w:type="gramStart"/>
          <w:r w:rsidRPr="008B310B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티피이)는</w:t>
          </w:r>
          <w:proofErr w:type="gramEnd"/>
          <w:r w:rsidRPr="008B310B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 xml:space="preserve"> 첨단 치과용 애플리케이션을 위한 의료 등급 </w:t>
          </w:r>
          <w:r w:rsidRPr="008B310B">
            <w:rPr>
              <w:rFonts w:ascii="Arial" w:eastAsia="Malgun Gothic" w:hAnsi="Arial" w:cs="Arial"/>
              <w:b/>
              <w:bCs/>
              <w:sz w:val="16"/>
              <w:szCs w:val="16"/>
              <w:lang w:eastAsia="ko-KR"/>
            </w:rPr>
            <w:t xml:space="preserve">TPE </w:t>
          </w:r>
          <w:r w:rsidRPr="008B310B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솔루션을 제공합니다.</w:t>
          </w:r>
        </w:p>
        <w:p w14:paraId="765F9503" w14:textId="036B69FA" w:rsidR="003C4170" w:rsidRPr="00E91502" w:rsidRDefault="001503FD" w:rsidP="00E91502">
          <w:pPr>
            <w:spacing w:after="0" w:line="240" w:lineRule="auto"/>
            <w:jc w:val="both"/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</w:pPr>
          <w:r w:rsidRPr="00E91502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쿠알라룸푸르, 2026년 8월</w:t>
          </w:r>
        </w:p>
        <w:p w14:paraId="4BE48C59" w14:textId="320BD862" w:rsidR="003C4170" w:rsidRPr="00073D11" w:rsidRDefault="00E91502" w:rsidP="00E91502">
          <w:pPr>
            <w:spacing w:after="0" w:line="240" w:lineRule="auto"/>
            <w:jc w:val="both"/>
            <w:rPr>
              <w:rFonts w:ascii="Arial" w:hAnsi="Arial" w:cs="Arial"/>
              <w:b/>
              <w:bCs/>
              <w:sz w:val="16"/>
              <w:szCs w:val="16"/>
              <w:lang w:eastAsia="ko-KR"/>
            </w:rPr>
          </w:pPr>
          <w:r w:rsidRPr="00E91502">
            <w:rPr>
              <w:rFonts w:ascii="Malgun Gothic" w:eastAsia="Malgun Gothic" w:hAnsi="Malgun Gothic" w:cs="Batang" w:hint="eastAsia"/>
              <w:b/>
              <w:sz w:val="16"/>
              <w:szCs w:val="16"/>
              <w:lang w:eastAsia="ko-KR"/>
            </w:rPr>
            <w:t>페이지</w:t>
          </w:r>
          <w:r w:rsidR="003C4170" w:rsidRPr="00E91502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</w:t>
          </w:r>
          <w:r w:rsidR="003C4170" w:rsidRPr="00E91502">
            <w:rPr>
              <w:rFonts w:ascii="Malgun Gothic" w:eastAsia="Malgun Gothic" w:hAnsi="Malgun Gothic" w:cs="Arial"/>
              <w:b/>
              <w:bCs/>
              <w:sz w:val="16"/>
              <w:szCs w:val="16"/>
            </w:rPr>
            <w:fldChar w:fldCharType="begin"/>
          </w:r>
          <w:r w:rsidR="003C4170" w:rsidRPr="00E91502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instrText>PAGE  \* Arabic  \* MERGEFORMAT</w:instrText>
          </w:r>
          <w:r w:rsidR="003C4170" w:rsidRPr="00E91502">
            <w:rPr>
              <w:rFonts w:ascii="Malgun Gothic" w:eastAsia="Malgun Gothic" w:hAnsi="Malgun Gothic" w:cs="Arial"/>
              <w:b/>
              <w:bCs/>
              <w:sz w:val="16"/>
              <w:szCs w:val="16"/>
            </w:rPr>
            <w:fldChar w:fldCharType="separate"/>
          </w:r>
          <w:r w:rsidR="00EF6B19" w:rsidRPr="00E91502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  <w:lang w:eastAsia="ko-KR"/>
            </w:rPr>
            <w:t>1</w:t>
          </w:r>
          <w:r w:rsidR="003C4170" w:rsidRPr="00E91502">
            <w:rPr>
              <w:rFonts w:ascii="Malgun Gothic" w:eastAsia="Malgun Gothic" w:hAnsi="Malgun Gothic" w:cs="Arial"/>
              <w:b/>
              <w:bCs/>
              <w:sz w:val="16"/>
              <w:szCs w:val="16"/>
            </w:rPr>
            <w:fldChar w:fldCharType="end"/>
          </w:r>
          <w:r w:rsidR="003C4170" w:rsidRPr="00E91502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</w:t>
          </w:r>
          <w:r w:rsidRPr="00E91502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/</w:t>
          </w:r>
          <w:r w:rsidR="003C4170" w:rsidRPr="00E91502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</w:t>
          </w:r>
          <w:r w:rsidR="003C4170" w:rsidRPr="00E91502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</w:rPr>
            <w:fldChar w:fldCharType="begin"/>
          </w:r>
          <w:r w:rsidR="003C4170" w:rsidRPr="00E91502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  <w:lang w:eastAsia="ko-KR"/>
            </w:rPr>
            <w:instrText>NUMPAGES  \* Arabic  \* MERGEFORMAT</w:instrText>
          </w:r>
          <w:r w:rsidR="003C4170" w:rsidRPr="00E91502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</w:rPr>
            <w:fldChar w:fldCharType="separate"/>
          </w:r>
          <w:r w:rsidR="00EF6B19" w:rsidRPr="00E91502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  <w:lang w:eastAsia="ko-KR"/>
            </w:rPr>
            <w:t>6</w:t>
          </w:r>
          <w:r w:rsidR="003C4170" w:rsidRPr="00E91502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</w:rPr>
            <w:fldChar w:fldCharType="end"/>
          </w:r>
        </w:p>
      </w:tc>
      <w:tc>
        <w:tcPr>
          <w:tcW w:w="2977" w:type="dxa"/>
        </w:tcPr>
        <w:p w14:paraId="74C195ED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/>
              <w:sz w:val="16"/>
            </w:rPr>
          </w:pPr>
          <w:r w:rsidRPr="003A29FC">
            <w:rPr>
              <w:rFonts w:ascii="Arial" w:hAnsi="Arial"/>
              <w:sz w:val="16"/>
            </w:rPr>
            <w:t>KRAIBURG TPE Technology</w:t>
          </w:r>
        </w:p>
        <w:p w14:paraId="41A1A633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 w:rsidRPr="003A29FC">
            <w:rPr>
              <w:rFonts w:ascii="Arial" w:hAnsi="Arial"/>
              <w:sz w:val="16"/>
            </w:rPr>
            <w:t xml:space="preserve">(M) </w:t>
          </w:r>
          <w:proofErr w:type="spellStart"/>
          <w:r w:rsidRPr="003A29FC">
            <w:rPr>
              <w:rFonts w:ascii="Arial" w:hAnsi="Arial"/>
              <w:sz w:val="16"/>
            </w:rPr>
            <w:t>Sdn</w:t>
          </w:r>
          <w:proofErr w:type="spellEnd"/>
          <w:r w:rsidRPr="003A29FC">
            <w:rPr>
              <w:rFonts w:ascii="Arial" w:hAnsi="Arial"/>
              <w:sz w:val="16"/>
            </w:rPr>
            <w:t xml:space="preserve"> </w:t>
          </w:r>
          <w:proofErr w:type="spellStart"/>
          <w:r w:rsidRPr="003A29FC">
            <w:rPr>
              <w:rFonts w:ascii="Arial" w:hAnsi="Arial"/>
              <w:sz w:val="16"/>
            </w:rPr>
            <w:t>Bhd</w:t>
          </w:r>
          <w:proofErr w:type="spellEnd"/>
        </w:p>
        <w:p w14:paraId="7171CB2A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Lot 1839 Jalan KPB 6</w:t>
          </w:r>
        </w:p>
        <w:p w14:paraId="358C05E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Kawasan Perindustrian </w:t>
          </w:r>
          <w:proofErr w:type="spellStart"/>
          <w:r>
            <w:rPr>
              <w:rFonts w:ascii="Arial" w:hAnsi="Arial" w:cs="Arial"/>
              <w:sz w:val="16"/>
              <w:szCs w:val="16"/>
            </w:rPr>
            <w:t>Balakong</w:t>
          </w:r>
          <w:proofErr w:type="spellEnd"/>
        </w:p>
        <w:p w14:paraId="57CACA9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43300 Seri Kembangan, Selangor, </w:t>
          </w:r>
        </w:p>
        <w:p w14:paraId="19CA65F0" w14:textId="77777777" w:rsidR="003C4170" w:rsidRPr="002D69AE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Malaysia</w:t>
          </w:r>
        </w:p>
        <w:p w14:paraId="04B55752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3BE3A1EE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Phone +60 3 9545 6393</w:t>
          </w:r>
        </w:p>
        <w:p w14:paraId="6328AA28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2A14BF16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Info-asia@kraiburg-tpe.com</w:t>
          </w:r>
        </w:p>
        <w:p w14:paraId="768EAA4F" w14:textId="78F380D0" w:rsidR="003C4170" w:rsidRPr="00073D11" w:rsidRDefault="003C4170" w:rsidP="003C4170">
          <w:pPr>
            <w:pStyle w:val="Header"/>
            <w:tabs>
              <w:tab w:val="clear" w:pos="4703"/>
              <w:tab w:val="clear" w:pos="9406"/>
            </w:tabs>
            <w:rPr>
              <w:sz w:val="20"/>
            </w:rPr>
          </w:pPr>
          <w:r>
            <w:rPr>
              <w:rFonts w:ascii="Arial" w:hAnsi="Arial"/>
              <w:sz w:val="16"/>
            </w:rPr>
            <w:t>www.kraiburg-tpe.com</w:t>
          </w:r>
        </w:p>
      </w:tc>
    </w:tr>
  </w:tbl>
  <w:p w14:paraId="63AF59F4" w14:textId="6B698085" w:rsidR="00F125F3" w:rsidRPr="00073D11" w:rsidRDefault="00F125F3" w:rsidP="00C0054B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4104C"/>
    <w:multiLevelType w:val="hybridMultilevel"/>
    <w:tmpl w:val="642C71E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E228F6"/>
    <w:multiLevelType w:val="hybridMultilevel"/>
    <w:tmpl w:val="E634E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D12CDA"/>
    <w:multiLevelType w:val="hybridMultilevel"/>
    <w:tmpl w:val="869ED00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434538"/>
    <w:multiLevelType w:val="hybridMultilevel"/>
    <w:tmpl w:val="806C0FC0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2C68AC"/>
    <w:multiLevelType w:val="hybridMultilevel"/>
    <w:tmpl w:val="269235F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8044DE"/>
    <w:multiLevelType w:val="hybridMultilevel"/>
    <w:tmpl w:val="7E46C5E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2226F8"/>
    <w:multiLevelType w:val="multilevel"/>
    <w:tmpl w:val="82C2D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FC16009"/>
    <w:multiLevelType w:val="hybridMultilevel"/>
    <w:tmpl w:val="56F69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9441148">
    <w:abstractNumId w:val="2"/>
  </w:num>
  <w:num w:numId="2" w16cid:durableId="488058220">
    <w:abstractNumId w:val="0"/>
  </w:num>
  <w:num w:numId="3" w16cid:durableId="786659582">
    <w:abstractNumId w:val="7"/>
  </w:num>
  <w:num w:numId="4" w16cid:durableId="837622259">
    <w:abstractNumId w:val="1"/>
  </w:num>
  <w:num w:numId="5" w16cid:durableId="857088327">
    <w:abstractNumId w:val="5"/>
  </w:num>
  <w:num w:numId="6" w16cid:durableId="989989720">
    <w:abstractNumId w:val="3"/>
  </w:num>
  <w:num w:numId="7" w16cid:durableId="823006941">
    <w:abstractNumId w:val="4"/>
  </w:num>
  <w:num w:numId="8" w16cid:durableId="18606613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99B"/>
    <w:rsid w:val="00002382"/>
    <w:rsid w:val="0000282D"/>
    <w:rsid w:val="00003AAC"/>
    <w:rsid w:val="00005FA1"/>
    <w:rsid w:val="00013BF0"/>
    <w:rsid w:val="00013EA3"/>
    <w:rsid w:val="00015234"/>
    <w:rsid w:val="00016B14"/>
    <w:rsid w:val="00020304"/>
    <w:rsid w:val="00022C9F"/>
    <w:rsid w:val="00022CB1"/>
    <w:rsid w:val="00023A0F"/>
    <w:rsid w:val="000303B2"/>
    <w:rsid w:val="0003099D"/>
    <w:rsid w:val="000316D8"/>
    <w:rsid w:val="0003445D"/>
    <w:rsid w:val="00034533"/>
    <w:rsid w:val="00035D86"/>
    <w:rsid w:val="0004104B"/>
    <w:rsid w:val="00041A80"/>
    <w:rsid w:val="00041B77"/>
    <w:rsid w:val="00043C98"/>
    <w:rsid w:val="0004695A"/>
    <w:rsid w:val="00047CA0"/>
    <w:rsid w:val="000521D5"/>
    <w:rsid w:val="00055A30"/>
    <w:rsid w:val="00057785"/>
    <w:rsid w:val="0006085F"/>
    <w:rsid w:val="00064C21"/>
    <w:rsid w:val="000659BA"/>
    <w:rsid w:val="00065A69"/>
    <w:rsid w:val="00066192"/>
    <w:rsid w:val="00067FCC"/>
    <w:rsid w:val="00071236"/>
    <w:rsid w:val="00073D11"/>
    <w:rsid w:val="00073FEF"/>
    <w:rsid w:val="000745CC"/>
    <w:rsid w:val="000759E8"/>
    <w:rsid w:val="0007659D"/>
    <w:rsid w:val="00077E64"/>
    <w:rsid w:val="00080368"/>
    <w:rsid w:val="00080B41"/>
    <w:rsid w:val="0008135D"/>
    <w:rsid w:val="000829C6"/>
    <w:rsid w:val="00083596"/>
    <w:rsid w:val="000842CA"/>
    <w:rsid w:val="0008699C"/>
    <w:rsid w:val="00086A3D"/>
    <w:rsid w:val="000903ED"/>
    <w:rsid w:val="000934CF"/>
    <w:rsid w:val="0009376B"/>
    <w:rsid w:val="00093F48"/>
    <w:rsid w:val="000956B6"/>
    <w:rsid w:val="00096447"/>
    <w:rsid w:val="00096CA7"/>
    <w:rsid w:val="00097276"/>
    <w:rsid w:val="00097D31"/>
    <w:rsid w:val="000A03C6"/>
    <w:rsid w:val="000A20CD"/>
    <w:rsid w:val="000A4B77"/>
    <w:rsid w:val="000A4F86"/>
    <w:rsid w:val="000A510D"/>
    <w:rsid w:val="000A52EE"/>
    <w:rsid w:val="000A651C"/>
    <w:rsid w:val="000B19D4"/>
    <w:rsid w:val="000B2944"/>
    <w:rsid w:val="000B2F9C"/>
    <w:rsid w:val="000B6005"/>
    <w:rsid w:val="000B6A97"/>
    <w:rsid w:val="000B6C25"/>
    <w:rsid w:val="000C05DB"/>
    <w:rsid w:val="000C1FF5"/>
    <w:rsid w:val="000C2123"/>
    <w:rsid w:val="000C370C"/>
    <w:rsid w:val="000C3CBC"/>
    <w:rsid w:val="000C450A"/>
    <w:rsid w:val="000C467D"/>
    <w:rsid w:val="000C5E10"/>
    <w:rsid w:val="000C60C8"/>
    <w:rsid w:val="000C7BFB"/>
    <w:rsid w:val="000D0A0D"/>
    <w:rsid w:val="000D12E7"/>
    <w:rsid w:val="000D178A"/>
    <w:rsid w:val="000D1AEE"/>
    <w:rsid w:val="000D1F73"/>
    <w:rsid w:val="000D5397"/>
    <w:rsid w:val="000D54C6"/>
    <w:rsid w:val="000D59EC"/>
    <w:rsid w:val="000D7787"/>
    <w:rsid w:val="000D78C9"/>
    <w:rsid w:val="000E2AEC"/>
    <w:rsid w:val="000E37A7"/>
    <w:rsid w:val="000F0E2D"/>
    <w:rsid w:val="000F1650"/>
    <w:rsid w:val="000F2DAE"/>
    <w:rsid w:val="000F32CD"/>
    <w:rsid w:val="000F3838"/>
    <w:rsid w:val="000F4AF2"/>
    <w:rsid w:val="000F7C93"/>
    <w:rsid w:val="000F7C99"/>
    <w:rsid w:val="00100A43"/>
    <w:rsid w:val="00100B41"/>
    <w:rsid w:val="00101EB0"/>
    <w:rsid w:val="00102F87"/>
    <w:rsid w:val="001036DC"/>
    <w:rsid w:val="00104033"/>
    <w:rsid w:val="00106F76"/>
    <w:rsid w:val="0010717D"/>
    <w:rsid w:val="00107310"/>
    <w:rsid w:val="001108E5"/>
    <w:rsid w:val="001109C8"/>
    <w:rsid w:val="001109FB"/>
    <w:rsid w:val="001119A9"/>
    <w:rsid w:val="00111F9D"/>
    <w:rsid w:val="0011205C"/>
    <w:rsid w:val="00112FED"/>
    <w:rsid w:val="00113D79"/>
    <w:rsid w:val="00115094"/>
    <w:rsid w:val="0011675A"/>
    <w:rsid w:val="00116B00"/>
    <w:rsid w:val="001175D8"/>
    <w:rsid w:val="0012042E"/>
    <w:rsid w:val="00120B15"/>
    <w:rsid w:val="00121D30"/>
    <w:rsid w:val="00122279"/>
    <w:rsid w:val="00122C56"/>
    <w:rsid w:val="001246FA"/>
    <w:rsid w:val="00131C98"/>
    <w:rsid w:val="00131E9A"/>
    <w:rsid w:val="00132A4C"/>
    <w:rsid w:val="0013348E"/>
    <w:rsid w:val="00133856"/>
    <w:rsid w:val="00133C79"/>
    <w:rsid w:val="00135F38"/>
    <w:rsid w:val="001367CF"/>
    <w:rsid w:val="001369A0"/>
    <w:rsid w:val="00136F18"/>
    <w:rsid w:val="00137C57"/>
    <w:rsid w:val="00140711"/>
    <w:rsid w:val="00141D34"/>
    <w:rsid w:val="00144072"/>
    <w:rsid w:val="001447C9"/>
    <w:rsid w:val="00146226"/>
    <w:rsid w:val="00146E7E"/>
    <w:rsid w:val="0015005F"/>
    <w:rsid w:val="001503FD"/>
    <w:rsid w:val="001507B4"/>
    <w:rsid w:val="00150A0F"/>
    <w:rsid w:val="00154A2B"/>
    <w:rsid w:val="00156BDE"/>
    <w:rsid w:val="00160EEA"/>
    <w:rsid w:val="00163228"/>
    <w:rsid w:val="001632F5"/>
    <w:rsid w:val="00163E63"/>
    <w:rsid w:val="001655F4"/>
    <w:rsid w:val="00165956"/>
    <w:rsid w:val="00170854"/>
    <w:rsid w:val="0017332B"/>
    <w:rsid w:val="00173B45"/>
    <w:rsid w:val="0017431E"/>
    <w:rsid w:val="00174EBF"/>
    <w:rsid w:val="00177340"/>
    <w:rsid w:val="00177563"/>
    <w:rsid w:val="00180F66"/>
    <w:rsid w:val="0018172A"/>
    <w:rsid w:val="00183D54"/>
    <w:rsid w:val="00184792"/>
    <w:rsid w:val="00184BA6"/>
    <w:rsid w:val="0018691E"/>
    <w:rsid w:val="00186CE3"/>
    <w:rsid w:val="00190A79"/>
    <w:rsid w:val="001912E3"/>
    <w:rsid w:val="001916B2"/>
    <w:rsid w:val="001937B4"/>
    <w:rsid w:val="00196354"/>
    <w:rsid w:val="001965F4"/>
    <w:rsid w:val="001A0701"/>
    <w:rsid w:val="001A0CB5"/>
    <w:rsid w:val="001A1A47"/>
    <w:rsid w:val="001A6108"/>
    <w:rsid w:val="001A6E10"/>
    <w:rsid w:val="001B3AED"/>
    <w:rsid w:val="001B400F"/>
    <w:rsid w:val="001B4EC9"/>
    <w:rsid w:val="001C1F6F"/>
    <w:rsid w:val="001C2242"/>
    <w:rsid w:val="001C28C1"/>
    <w:rsid w:val="001C311C"/>
    <w:rsid w:val="001C4EAE"/>
    <w:rsid w:val="001C5497"/>
    <w:rsid w:val="001C701E"/>
    <w:rsid w:val="001C7821"/>
    <w:rsid w:val="001C787B"/>
    <w:rsid w:val="001D003B"/>
    <w:rsid w:val="001D04BB"/>
    <w:rsid w:val="001D41F8"/>
    <w:rsid w:val="001E1888"/>
    <w:rsid w:val="001E1FCE"/>
    <w:rsid w:val="001E28DA"/>
    <w:rsid w:val="001E3FA4"/>
    <w:rsid w:val="001F37C4"/>
    <w:rsid w:val="001F4135"/>
    <w:rsid w:val="001F4509"/>
    <w:rsid w:val="001F4F5D"/>
    <w:rsid w:val="001F5E31"/>
    <w:rsid w:val="001F6AB7"/>
    <w:rsid w:val="001F6E7C"/>
    <w:rsid w:val="00201710"/>
    <w:rsid w:val="002021A2"/>
    <w:rsid w:val="00203048"/>
    <w:rsid w:val="00203478"/>
    <w:rsid w:val="002079A2"/>
    <w:rsid w:val="002129DC"/>
    <w:rsid w:val="00213288"/>
    <w:rsid w:val="00213C02"/>
    <w:rsid w:val="00213E75"/>
    <w:rsid w:val="00214C89"/>
    <w:rsid w:val="00214F48"/>
    <w:rsid w:val="002161B6"/>
    <w:rsid w:val="00223D71"/>
    <w:rsid w:val="00225FD8"/>
    <w:rsid w:val="002262B1"/>
    <w:rsid w:val="00227C6C"/>
    <w:rsid w:val="00233574"/>
    <w:rsid w:val="00233BD7"/>
    <w:rsid w:val="00235BA5"/>
    <w:rsid w:val="00236FC1"/>
    <w:rsid w:val="002410D3"/>
    <w:rsid w:val="00241A4B"/>
    <w:rsid w:val="00245522"/>
    <w:rsid w:val="002455DD"/>
    <w:rsid w:val="00250990"/>
    <w:rsid w:val="00256D34"/>
    <w:rsid w:val="00256E0E"/>
    <w:rsid w:val="002577C8"/>
    <w:rsid w:val="00262F96"/>
    <w:rsid w:val="002631F5"/>
    <w:rsid w:val="00267260"/>
    <w:rsid w:val="00270A49"/>
    <w:rsid w:val="00281DBF"/>
    <w:rsid w:val="00281FF5"/>
    <w:rsid w:val="0028506D"/>
    <w:rsid w:val="00286FC6"/>
    <w:rsid w:val="0028707A"/>
    <w:rsid w:val="0029022E"/>
    <w:rsid w:val="00290773"/>
    <w:rsid w:val="002934F9"/>
    <w:rsid w:val="0029413E"/>
    <w:rsid w:val="00296D54"/>
    <w:rsid w:val="0029752E"/>
    <w:rsid w:val="00297641"/>
    <w:rsid w:val="002A328D"/>
    <w:rsid w:val="002A37DD"/>
    <w:rsid w:val="002A3920"/>
    <w:rsid w:val="002A4735"/>
    <w:rsid w:val="002A5031"/>
    <w:rsid w:val="002A532B"/>
    <w:rsid w:val="002A7CDA"/>
    <w:rsid w:val="002B0401"/>
    <w:rsid w:val="002B2DEF"/>
    <w:rsid w:val="002B3A55"/>
    <w:rsid w:val="002B5047"/>
    <w:rsid w:val="002B5F60"/>
    <w:rsid w:val="002B7C2D"/>
    <w:rsid w:val="002B7CE1"/>
    <w:rsid w:val="002C1DF4"/>
    <w:rsid w:val="002C3084"/>
    <w:rsid w:val="002C4280"/>
    <w:rsid w:val="002C536B"/>
    <w:rsid w:val="002C6993"/>
    <w:rsid w:val="002C7BE6"/>
    <w:rsid w:val="002D03CB"/>
    <w:rsid w:val="002D15FB"/>
    <w:rsid w:val="002D3BC0"/>
    <w:rsid w:val="002D73D6"/>
    <w:rsid w:val="002E1053"/>
    <w:rsid w:val="002E1D4C"/>
    <w:rsid w:val="002E3513"/>
    <w:rsid w:val="002E4504"/>
    <w:rsid w:val="002E7488"/>
    <w:rsid w:val="002F135A"/>
    <w:rsid w:val="002F2061"/>
    <w:rsid w:val="002F422B"/>
    <w:rsid w:val="002F4492"/>
    <w:rsid w:val="002F5438"/>
    <w:rsid w:val="002F563D"/>
    <w:rsid w:val="002F573C"/>
    <w:rsid w:val="002F644A"/>
    <w:rsid w:val="002F71C5"/>
    <w:rsid w:val="0030053D"/>
    <w:rsid w:val="0030279B"/>
    <w:rsid w:val="00302F9B"/>
    <w:rsid w:val="00304543"/>
    <w:rsid w:val="00304CE5"/>
    <w:rsid w:val="00304F3E"/>
    <w:rsid w:val="00310A64"/>
    <w:rsid w:val="00311056"/>
    <w:rsid w:val="00311B29"/>
    <w:rsid w:val="00312545"/>
    <w:rsid w:val="00313961"/>
    <w:rsid w:val="0032324A"/>
    <w:rsid w:val="00324D73"/>
    <w:rsid w:val="00325394"/>
    <w:rsid w:val="00325EA7"/>
    <w:rsid w:val="00326FA2"/>
    <w:rsid w:val="0033017E"/>
    <w:rsid w:val="0033028A"/>
    <w:rsid w:val="00330D1E"/>
    <w:rsid w:val="00340D67"/>
    <w:rsid w:val="003437C3"/>
    <w:rsid w:val="00343B25"/>
    <w:rsid w:val="00343F35"/>
    <w:rsid w:val="0034521D"/>
    <w:rsid w:val="00347067"/>
    <w:rsid w:val="00347BB7"/>
    <w:rsid w:val="00350E59"/>
    <w:rsid w:val="0035152E"/>
    <w:rsid w:val="00352EC6"/>
    <w:rsid w:val="0035328E"/>
    <w:rsid w:val="00354711"/>
    <w:rsid w:val="00356006"/>
    <w:rsid w:val="003560D2"/>
    <w:rsid w:val="00360D95"/>
    <w:rsid w:val="00361339"/>
    <w:rsid w:val="003624F8"/>
    <w:rsid w:val="00362B13"/>
    <w:rsid w:val="003635A2"/>
    <w:rsid w:val="00364268"/>
    <w:rsid w:val="0036557B"/>
    <w:rsid w:val="00370D94"/>
    <w:rsid w:val="00384C83"/>
    <w:rsid w:val="003873E4"/>
    <w:rsid w:val="0038768D"/>
    <w:rsid w:val="00394212"/>
    <w:rsid w:val="00395377"/>
    <w:rsid w:val="003955E2"/>
    <w:rsid w:val="00395969"/>
    <w:rsid w:val="0039619E"/>
    <w:rsid w:val="003961E4"/>
    <w:rsid w:val="00396DE4"/>
    <w:rsid w:val="00396F67"/>
    <w:rsid w:val="003A1217"/>
    <w:rsid w:val="003A2FA3"/>
    <w:rsid w:val="003A389E"/>
    <w:rsid w:val="003A45F8"/>
    <w:rsid w:val="003A50BB"/>
    <w:rsid w:val="003A7185"/>
    <w:rsid w:val="003B042D"/>
    <w:rsid w:val="003B0578"/>
    <w:rsid w:val="003B0BB3"/>
    <w:rsid w:val="003B2331"/>
    <w:rsid w:val="003B3961"/>
    <w:rsid w:val="003C06EF"/>
    <w:rsid w:val="003C1E4D"/>
    <w:rsid w:val="003C34B2"/>
    <w:rsid w:val="003C4170"/>
    <w:rsid w:val="003C5488"/>
    <w:rsid w:val="003C65BD"/>
    <w:rsid w:val="003C6DEF"/>
    <w:rsid w:val="003C6EF9"/>
    <w:rsid w:val="003C78DA"/>
    <w:rsid w:val="003D340D"/>
    <w:rsid w:val="003D792D"/>
    <w:rsid w:val="003E2CB0"/>
    <w:rsid w:val="003E334E"/>
    <w:rsid w:val="003E3D8B"/>
    <w:rsid w:val="003E4160"/>
    <w:rsid w:val="003E53AF"/>
    <w:rsid w:val="003E5E71"/>
    <w:rsid w:val="003E649C"/>
    <w:rsid w:val="003F2BCA"/>
    <w:rsid w:val="003F5457"/>
    <w:rsid w:val="003F6029"/>
    <w:rsid w:val="004002A2"/>
    <w:rsid w:val="00401FF2"/>
    <w:rsid w:val="0040224A"/>
    <w:rsid w:val="00403673"/>
    <w:rsid w:val="0040386A"/>
    <w:rsid w:val="00404A1D"/>
    <w:rsid w:val="004057E3"/>
    <w:rsid w:val="00405904"/>
    <w:rsid w:val="00406C85"/>
    <w:rsid w:val="0041069C"/>
    <w:rsid w:val="00410B91"/>
    <w:rsid w:val="00420D20"/>
    <w:rsid w:val="004213E1"/>
    <w:rsid w:val="0042224B"/>
    <w:rsid w:val="00423171"/>
    <w:rsid w:val="00424AB6"/>
    <w:rsid w:val="00432CA6"/>
    <w:rsid w:val="00435158"/>
    <w:rsid w:val="00436125"/>
    <w:rsid w:val="00437B20"/>
    <w:rsid w:val="00437CC0"/>
    <w:rsid w:val="004407AE"/>
    <w:rsid w:val="00442691"/>
    <w:rsid w:val="00442DD9"/>
    <w:rsid w:val="0044383E"/>
    <w:rsid w:val="00444D45"/>
    <w:rsid w:val="0044562F"/>
    <w:rsid w:val="00445D42"/>
    <w:rsid w:val="00445FCB"/>
    <w:rsid w:val="0045042F"/>
    <w:rsid w:val="004543BF"/>
    <w:rsid w:val="004560BB"/>
    <w:rsid w:val="004562AC"/>
    <w:rsid w:val="00456843"/>
    <w:rsid w:val="00456A3B"/>
    <w:rsid w:val="00462405"/>
    <w:rsid w:val="00465D01"/>
    <w:rsid w:val="00467380"/>
    <w:rsid w:val="004701E5"/>
    <w:rsid w:val="004709ED"/>
    <w:rsid w:val="004714FF"/>
    <w:rsid w:val="00471A94"/>
    <w:rsid w:val="00473F42"/>
    <w:rsid w:val="0047409A"/>
    <w:rsid w:val="00480472"/>
    <w:rsid w:val="00481947"/>
    <w:rsid w:val="00482B9C"/>
    <w:rsid w:val="00483E1E"/>
    <w:rsid w:val="00484414"/>
    <w:rsid w:val="004856BE"/>
    <w:rsid w:val="0049068E"/>
    <w:rsid w:val="004919AE"/>
    <w:rsid w:val="004922C0"/>
    <w:rsid w:val="00493BFC"/>
    <w:rsid w:val="00495A71"/>
    <w:rsid w:val="00496AA7"/>
    <w:rsid w:val="004973EB"/>
    <w:rsid w:val="004A06FC"/>
    <w:rsid w:val="004A22E7"/>
    <w:rsid w:val="004A3BE3"/>
    <w:rsid w:val="004A444D"/>
    <w:rsid w:val="004A474D"/>
    <w:rsid w:val="004A62E0"/>
    <w:rsid w:val="004A6454"/>
    <w:rsid w:val="004B0469"/>
    <w:rsid w:val="004B104C"/>
    <w:rsid w:val="004B72B5"/>
    <w:rsid w:val="004B75FE"/>
    <w:rsid w:val="004C1164"/>
    <w:rsid w:val="004C2764"/>
    <w:rsid w:val="004C3A08"/>
    <w:rsid w:val="004C3B90"/>
    <w:rsid w:val="004C3CCB"/>
    <w:rsid w:val="004C6BE6"/>
    <w:rsid w:val="004C6E24"/>
    <w:rsid w:val="004D2C5B"/>
    <w:rsid w:val="004D3026"/>
    <w:rsid w:val="004D5639"/>
    <w:rsid w:val="004D5BAF"/>
    <w:rsid w:val="004E0820"/>
    <w:rsid w:val="004E0EEE"/>
    <w:rsid w:val="004E30C3"/>
    <w:rsid w:val="004E4FF9"/>
    <w:rsid w:val="004E6CD0"/>
    <w:rsid w:val="004F50BB"/>
    <w:rsid w:val="004F6395"/>
    <w:rsid w:val="004F758B"/>
    <w:rsid w:val="00501164"/>
    <w:rsid w:val="00502615"/>
    <w:rsid w:val="0050419E"/>
    <w:rsid w:val="00505735"/>
    <w:rsid w:val="00507F14"/>
    <w:rsid w:val="0051079F"/>
    <w:rsid w:val="005146C9"/>
    <w:rsid w:val="00517446"/>
    <w:rsid w:val="00517F6B"/>
    <w:rsid w:val="005232FB"/>
    <w:rsid w:val="005242A9"/>
    <w:rsid w:val="005257AD"/>
    <w:rsid w:val="00526CB3"/>
    <w:rsid w:val="00527D82"/>
    <w:rsid w:val="00530A45"/>
    <w:rsid w:val="005310E3"/>
    <w:rsid w:val="005320D5"/>
    <w:rsid w:val="00534339"/>
    <w:rsid w:val="00534FF8"/>
    <w:rsid w:val="00541C21"/>
    <w:rsid w:val="00541D34"/>
    <w:rsid w:val="0054392A"/>
    <w:rsid w:val="00545127"/>
    <w:rsid w:val="005466FE"/>
    <w:rsid w:val="00550355"/>
    <w:rsid w:val="005503F1"/>
    <w:rsid w:val="00550C61"/>
    <w:rsid w:val="00551301"/>
    <w:rsid w:val="005515D6"/>
    <w:rsid w:val="00552AA1"/>
    <w:rsid w:val="00552D21"/>
    <w:rsid w:val="00555089"/>
    <w:rsid w:val="00555589"/>
    <w:rsid w:val="00556D77"/>
    <w:rsid w:val="005617A8"/>
    <w:rsid w:val="00563000"/>
    <w:rsid w:val="00564F08"/>
    <w:rsid w:val="00570576"/>
    <w:rsid w:val="00570BAB"/>
    <w:rsid w:val="0057225E"/>
    <w:rsid w:val="00573327"/>
    <w:rsid w:val="005772B9"/>
    <w:rsid w:val="00577ACC"/>
    <w:rsid w:val="00577BE3"/>
    <w:rsid w:val="005935C8"/>
    <w:rsid w:val="005942E2"/>
    <w:rsid w:val="00595425"/>
    <w:rsid w:val="00597472"/>
    <w:rsid w:val="005A062A"/>
    <w:rsid w:val="005A0C48"/>
    <w:rsid w:val="005A27C6"/>
    <w:rsid w:val="005A34EE"/>
    <w:rsid w:val="005A43FF"/>
    <w:rsid w:val="005A45F1"/>
    <w:rsid w:val="005A5D20"/>
    <w:rsid w:val="005A7FD1"/>
    <w:rsid w:val="005B26DB"/>
    <w:rsid w:val="005B386E"/>
    <w:rsid w:val="005B5683"/>
    <w:rsid w:val="005B6B7E"/>
    <w:rsid w:val="005C0460"/>
    <w:rsid w:val="005C0EB3"/>
    <w:rsid w:val="005C1CB1"/>
    <w:rsid w:val="005C2021"/>
    <w:rsid w:val="005C332A"/>
    <w:rsid w:val="005C4033"/>
    <w:rsid w:val="005C59F4"/>
    <w:rsid w:val="005D13D8"/>
    <w:rsid w:val="005D3A1C"/>
    <w:rsid w:val="005D467D"/>
    <w:rsid w:val="005D540B"/>
    <w:rsid w:val="005E1753"/>
    <w:rsid w:val="005E1B48"/>
    <w:rsid w:val="005E1C3F"/>
    <w:rsid w:val="005E3F1F"/>
    <w:rsid w:val="005E6533"/>
    <w:rsid w:val="005E6A19"/>
    <w:rsid w:val="005E7516"/>
    <w:rsid w:val="005F0BAB"/>
    <w:rsid w:val="005F4A3F"/>
    <w:rsid w:val="005F5843"/>
    <w:rsid w:val="005F69C2"/>
    <w:rsid w:val="006038AB"/>
    <w:rsid w:val="00604FC4"/>
    <w:rsid w:val="006052A4"/>
    <w:rsid w:val="0060553B"/>
    <w:rsid w:val="00605ED9"/>
    <w:rsid w:val="006068B5"/>
    <w:rsid w:val="00606916"/>
    <w:rsid w:val="00610497"/>
    <w:rsid w:val="00614010"/>
    <w:rsid w:val="00614013"/>
    <w:rsid w:val="006146B8"/>
    <w:rsid w:val="006154FB"/>
    <w:rsid w:val="006168A7"/>
    <w:rsid w:val="00616A65"/>
    <w:rsid w:val="00620EBF"/>
    <w:rsid w:val="00620F45"/>
    <w:rsid w:val="00621FED"/>
    <w:rsid w:val="006238F6"/>
    <w:rsid w:val="00624219"/>
    <w:rsid w:val="006254E0"/>
    <w:rsid w:val="00625B78"/>
    <w:rsid w:val="006273C2"/>
    <w:rsid w:val="0063208A"/>
    <w:rsid w:val="006320BE"/>
    <w:rsid w:val="006334A5"/>
    <w:rsid w:val="00633556"/>
    <w:rsid w:val="00634603"/>
    <w:rsid w:val="006353DB"/>
    <w:rsid w:val="0063701A"/>
    <w:rsid w:val="00637851"/>
    <w:rsid w:val="00640E12"/>
    <w:rsid w:val="006413A7"/>
    <w:rsid w:val="00643B39"/>
    <w:rsid w:val="00644782"/>
    <w:rsid w:val="00646189"/>
    <w:rsid w:val="00646EEE"/>
    <w:rsid w:val="00647286"/>
    <w:rsid w:val="0064765B"/>
    <w:rsid w:val="0065053F"/>
    <w:rsid w:val="00651C5C"/>
    <w:rsid w:val="00651DCD"/>
    <w:rsid w:val="00654E6B"/>
    <w:rsid w:val="00655B41"/>
    <w:rsid w:val="0066055E"/>
    <w:rsid w:val="006612CA"/>
    <w:rsid w:val="0066157B"/>
    <w:rsid w:val="00661898"/>
    <w:rsid w:val="00661AE9"/>
    <w:rsid w:val="00661BAB"/>
    <w:rsid w:val="00662E13"/>
    <w:rsid w:val="006709AB"/>
    <w:rsid w:val="00671210"/>
    <w:rsid w:val="0067195F"/>
    <w:rsid w:val="006737DA"/>
    <w:rsid w:val="006739FD"/>
    <w:rsid w:val="00675BEE"/>
    <w:rsid w:val="006802FB"/>
    <w:rsid w:val="00681427"/>
    <w:rsid w:val="00682C0E"/>
    <w:rsid w:val="006838E1"/>
    <w:rsid w:val="00690769"/>
    <w:rsid w:val="00691877"/>
    <w:rsid w:val="006919F2"/>
    <w:rsid w:val="00691DF1"/>
    <w:rsid w:val="00692233"/>
    <w:rsid w:val="00692A27"/>
    <w:rsid w:val="00693BAF"/>
    <w:rsid w:val="0069414C"/>
    <w:rsid w:val="00696D06"/>
    <w:rsid w:val="00697568"/>
    <w:rsid w:val="00697A88"/>
    <w:rsid w:val="006A03C5"/>
    <w:rsid w:val="006A2FAA"/>
    <w:rsid w:val="006A5E51"/>
    <w:rsid w:val="006A6A86"/>
    <w:rsid w:val="006B0D90"/>
    <w:rsid w:val="006B0E2C"/>
    <w:rsid w:val="006B1DAF"/>
    <w:rsid w:val="006B33D8"/>
    <w:rsid w:val="006B37A2"/>
    <w:rsid w:val="006B391A"/>
    <w:rsid w:val="006B668E"/>
    <w:rsid w:val="006B7498"/>
    <w:rsid w:val="006C178C"/>
    <w:rsid w:val="006C285F"/>
    <w:rsid w:val="006C36A0"/>
    <w:rsid w:val="006C3919"/>
    <w:rsid w:val="006C3E79"/>
    <w:rsid w:val="006C4263"/>
    <w:rsid w:val="006C48AD"/>
    <w:rsid w:val="006C56CC"/>
    <w:rsid w:val="006C5794"/>
    <w:rsid w:val="006D0902"/>
    <w:rsid w:val="006D238F"/>
    <w:rsid w:val="006D2BBA"/>
    <w:rsid w:val="006D333F"/>
    <w:rsid w:val="006D633F"/>
    <w:rsid w:val="006D63C8"/>
    <w:rsid w:val="006D6C01"/>
    <w:rsid w:val="006D7BB3"/>
    <w:rsid w:val="006D7D9F"/>
    <w:rsid w:val="006E1E0F"/>
    <w:rsid w:val="006E28DF"/>
    <w:rsid w:val="006E3483"/>
    <w:rsid w:val="006E449C"/>
    <w:rsid w:val="006E4B80"/>
    <w:rsid w:val="006E4FA7"/>
    <w:rsid w:val="006E547B"/>
    <w:rsid w:val="006E65CF"/>
    <w:rsid w:val="006F09EB"/>
    <w:rsid w:val="006F5A22"/>
    <w:rsid w:val="006F5C5A"/>
    <w:rsid w:val="006F5DF8"/>
    <w:rsid w:val="007012F7"/>
    <w:rsid w:val="00702A9F"/>
    <w:rsid w:val="00702F48"/>
    <w:rsid w:val="007032E6"/>
    <w:rsid w:val="00703ECC"/>
    <w:rsid w:val="00706824"/>
    <w:rsid w:val="007104C6"/>
    <w:rsid w:val="007144EB"/>
    <w:rsid w:val="0071575E"/>
    <w:rsid w:val="007204DD"/>
    <w:rsid w:val="00720A77"/>
    <w:rsid w:val="00721D5E"/>
    <w:rsid w:val="007228C7"/>
    <w:rsid w:val="00722F2A"/>
    <w:rsid w:val="00723A37"/>
    <w:rsid w:val="00726D03"/>
    <w:rsid w:val="0072737D"/>
    <w:rsid w:val="0072770C"/>
    <w:rsid w:val="00727763"/>
    <w:rsid w:val="007279C5"/>
    <w:rsid w:val="00730341"/>
    <w:rsid w:val="00733170"/>
    <w:rsid w:val="007354EC"/>
    <w:rsid w:val="00735B8E"/>
    <w:rsid w:val="00736B12"/>
    <w:rsid w:val="00744F3B"/>
    <w:rsid w:val="00750014"/>
    <w:rsid w:val="00752A92"/>
    <w:rsid w:val="0075651E"/>
    <w:rsid w:val="0076079D"/>
    <w:rsid w:val="00762555"/>
    <w:rsid w:val="00763604"/>
    <w:rsid w:val="007655B3"/>
    <w:rsid w:val="0077610C"/>
    <w:rsid w:val="00776193"/>
    <w:rsid w:val="00781978"/>
    <w:rsid w:val="0078239C"/>
    <w:rsid w:val="00782A23"/>
    <w:rsid w:val="007831E2"/>
    <w:rsid w:val="00784358"/>
    <w:rsid w:val="00784C57"/>
    <w:rsid w:val="00785F5E"/>
    <w:rsid w:val="00786798"/>
    <w:rsid w:val="0079244B"/>
    <w:rsid w:val="007935B6"/>
    <w:rsid w:val="00793BF4"/>
    <w:rsid w:val="00796E8F"/>
    <w:rsid w:val="007974C7"/>
    <w:rsid w:val="007A0642"/>
    <w:rsid w:val="007A1123"/>
    <w:rsid w:val="007A1A82"/>
    <w:rsid w:val="007A568B"/>
    <w:rsid w:val="007A5BF6"/>
    <w:rsid w:val="007A60D9"/>
    <w:rsid w:val="007A7755"/>
    <w:rsid w:val="007B1D9F"/>
    <w:rsid w:val="007B21F8"/>
    <w:rsid w:val="007B3E50"/>
    <w:rsid w:val="007B4C2D"/>
    <w:rsid w:val="007B730E"/>
    <w:rsid w:val="007B7760"/>
    <w:rsid w:val="007C0505"/>
    <w:rsid w:val="007C378A"/>
    <w:rsid w:val="007C4364"/>
    <w:rsid w:val="007C4FFE"/>
    <w:rsid w:val="007C5889"/>
    <w:rsid w:val="007C680D"/>
    <w:rsid w:val="007C6FF8"/>
    <w:rsid w:val="007D2C88"/>
    <w:rsid w:val="007D5A24"/>
    <w:rsid w:val="007D742A"/>
    <w:rsid w:val="007D7444"/>
    <w:rsid w:val="007D7C67"/>
    <w:rsid w:val="007E0FD9"/>
    <w:rsid w:val="007E1FC8"/>
    <w:rsid w:val="007E254D"/>
    <w:rsid w:val="007E283B"/>
    <w:rsid w:val="007E6409"/>
    <w:rsid w:val="007F0638"/>
    <w:rsid w:val="007F1877"/>
    <w:rsid w:val="007F2B29"/>
    <w:rsid w:val="007F3DBF"/>
    <w:rsid w:val="007F5D28"/>
    <w:rsid w:val="00800754"/>
    <w:rsid w:val="0080089F"/>
    <w:rsid w:val="008009BA"/>
    <w:rsid w:val="0080194B"/>
    <w:rsid w:val="00801E68"/>
    <w:rsid w:val="00802713"/>
    <w:rsid w:val="00812260"/>
    <w:rsid w:val="0081296C"/>
    <w:rsid w:val="00813063"/>
    <w:rsid w:val="00813242"/>
    <w:rsid w:val="00814EEC"/>
    <w:rsid w:val="0081509E"/>
    <w:rsid w:val="00820579"/>
    <w:rsid w:val="00823B61"/>
    <w:rsid w:val="00824412"/>
    <w:rsid w:val="00825475"/>
    <w:rsid w:val="0082753C"/>
    <w:rsid w:val="00827B2C"/>
    <w:rsid w:val="00835B9C"/>
    <w:rsid w:val="00835E20"/>
    <w:rsid w:val="00840941"/>
    <w:rsid w:val="008439B1"/>
    <w:rsid w:val="00843F0D"/>
    <w:rsid w:val="00855764"/>
    <w:rsid w:val="00855A0B"/>
    <w:rsid w:val="00856B85"/>
    <w:rsid w:val="008608C3"/>
    <w:rsid w:val="00863230"/>
    <w:rsid w:val="00865BE0"/>
    <w:rsid w:val="00867DC3"/>
    <w:rsid w:val="00871EA5"/>
    <w:rsid w:val="008725D0"/>
    <w:rsid w:val="00872EB4"/>
    <w:rsid w:val="00874306"/>
    <w:rsid w:val="00874A1A"/>
    <w:rsid w:val="00885E31"/>
    <w:rsid w:val="00886146"/>
    <w:rsid w:val="008868FE"/>
    <w:rsid w:val="008874C6"/>
    <w:rsid w:val="00887A45"/>
    <w:rsid w:val="00892246"/>
    <w:rsid w:val="00892BAF"/>
    <w:rsid w:val="00892BB3"/>
    <w:rsid w:val="00893ECA"/>
    <w:rsid w:val="008951EB"/>
    <w:rsid w:val="00895B7D"/>
    <w:rsid w:val="00896B03"/>
    <w:rsid w:val="00896CB7"/>
    <w:rsid w:val="008A055F"/>
    <w:rsid w:val="008A5515"/>
    <w:rsid w:val="008A63B1"/>
    <w:rsid w:val="008A7016"/>
    <w:rsid w:val="008B0C67"/>
    <w:rsid w:val="008B1F30"/>
    <w:rsid w:val="008B2E96"/>
    <w:rsid w:val="008B2FB4"/>
    <w:rsid w:val="008B310B"/>
    <w:rsid w:val="008B4226"/>
    <w:rsid w:val="008B4695"/>
    <w:rsid w:val="008B47AA"/>
    <w:rsid w:val="008B692F"/>
    <w:rsid w:val="008B6AFF"/>
    <w:rsid w:val="008B7F86"/>
    <w:rsid w:val="008C2196"/>
    <w:rsid w:val="008C2BD3"/>
    <w:rsid w:val="008C2E33"/>
    <w:rsid w:val="008C43CA"/>
    <w:rsid w:val="008C4F84"/>
    <w:rsid w:val="008C716B"/>
    <w:rsid w:val="008D201C"/>
    <w:rsid w:val="008D4A54"/>
    <w:rsid w:val="008D6339"/>
    <w:rsid w:val="008D6B76"/>
    <w:rsid w:val="008D7253"/>
    <w:rsid w:val="008E027B"/>
    <w:rsid w:val="008E12A5"/>
    <w:rsid w:val="008E2519"/>
    <w:rsid w:val="008E5B5F"/>
    <w:rsid w:val="008E7663"/>
    <w:rsid w:val="008F1106"/>
    <w:rsid w:val="008F35FE"/>
    <w:rsid w:val="008F3C99"/>
    <w:rsid w:val="008F55F4"/>
    <w:rsid w:val="008F7818"/>
    <w:rsid w:val="00900127"/>
    <w:rsid w:val="00901B23"/>
    <w:rsid w:val="00901EB5"/>
    <w:rsid w:val="00905FBF"/>
    <w:rsid w:val="00910178"/>
    <w:rsid w:val="009146D6"/>
    <w:rsid w:val="00916950"/>
    <w:rsid w:val="009205BE"/>
    <w:rsid w:val="00920790"/>
    <w:rsid w:val="00923998"/>
    <w:rsid w:val="00923B42"/>
    <w:rsid w:val="00923D2E"/>
    <w:rsid w:val="009253B6"/>
    <w:rsid w:val="009324CB"/>
    <w:rsid w:val="009352D5"/>
    <w:rsid w:val="009353CE"/>
    <w:rsid w:val="00935C50"/>
    <w:rsid w:val="00936D21"/>
    <w:rsid w:val="00936EA7"/>
    <w:rsid w:val="0093733A"/>
    <w:rsid w:val="00937972"/>
    <w:rsid w:val="009403D9"/>
    <w:rsid w:val="00940837"/>
    <w:rsid w:val="009416C1"/>
    <w:rsid w:val="00941A17"/>
    <w:rsid w:val="00945459"/>
    <w:rsid w:val="00947191"/>
    <w:rsid w:val="00947A2A"/>
    <w:rsid w:val="00947D55"/>
    <w:rsid w:val="00951026"/>
    <w:rsid w:val="009546C3"/>
    <w:rsid w:val="00954B8E"/>
    <w:rsid w:val="009550E8"/>
    <w:rsid w:val="00957AAC"/>
    <w:rsid w:val="00957EFC"/>
    <w:rsid w:val="00960939"/>
    <w:rsid w:val="009618DB"/>
    <w:rsid w:val="009640FC"/>
    <w:rsid w:val="00964C40"/>
    <w:rsid w:val="009664A2"/>
    <w:rsid w:val="00967234"/>
    <w:rsid w:val="00972965"/>
    <w:rsid w:val="00975769"/>
    <w:rsid w:val="0098002D"/>
    <w:rsid w:val="009800C2"/>
    <w:rsid w:val="00980DBB"/>
    <w:rsid w:val="00984A7C"/>
    <w:rsid w:val="00990AC7"/>
    <w:rsid w:val="009913DD"/>
    <w:rsid w:val="009927D5"/>
    <w:rsid w:val="00993730"/>
    <w:rsid w:val="009975F0"/>
    <w:rsid w:val="009A0E29"/>
    <w:rsid w:val="009A3D50"/>
    <w:rsid w:val="009A5947"/>
    <w:rsid w:val="009B1C00"/>
    <w:rsid w:val="009B1C7C"/>
    <w:rsid w:val="009B2F1B"/>
    <w:rsid w:val="009B32CA"/>
    <w:rsid w:val="009B3ABC"/>
    <w:rsid w:val="009B3B1B"/>
    <w:rsid w:val="009B5422"/>
    <w:rsid w:val="009C0FD6"/>
    <w:rsid w:val="009C2BBE"/>
    <w:rsid w:val="009C48F1"/>
    <w:rsid w:val="009C4BF1"/>
    <w:rsid w:val="009C57E7"/>
    <w:rsid w:val="009C5ECC"/>
    <w:rsid w:val="009C6313"/>
    <w:rsid w:val="009C71C3"/>
    <w:rsid w:val="009D1534"/>
    <w:rsid w:val="009D2688"/>
    <w:rsid w:val="009D3742"/>
    <w:rsid w:val="009D3F0D"/>
    <w:rsid w:val="009D4690"/>
    <w:rsid w:val="009D61E9"/>
    <w:rsid w:val="009D70E1"/>
    <w:rsid w:val="009D76BB"/>
    <w:rsid w:val="009E1602"/>
    <w:rsid w:val="009E488E"/>
    <w:rsid w:val="009E7080"/>
    <w:rsid w:val="009E74A0"/>
    <w:rsid w:val="009F07FA"/>
    <w:rsid w:val="009F3E06"/>
    <w:rsid w:val="009F499B"/>
    <w:rsid w:val="009F619F"/>
    <w:rsid w:val="009F61CE"/>
    <w:rsid w:val="00A034FB"/>
    <w:rsid w:val="00A04274"/>
    <w:rsid w:val="00A0563F"/>
    <w:rsid w:val="00A167FA"/>
    <w:rsid w:val="00A21968"/>
    <w:rsid w:val="00A26505"/>
    <w:rsid w:val="00A27D3B"/>
    <w:rsid w:val="00A27E40"/>
    <w:rsid w:val="00A30CF5"/>
    <w:rsid w:val="00A34994"/>
    <w:rsid w:val="00A3522E"/>
    <w:rsid w:val="00A3687E"/>
    <w:rsid w:val="00A36C89"/>
    <w:rsid w:val="00A40DE9"/>
    <w:rsid w:val="00A423D7"/>
    <w:rsid w:val="00A4365C"/>
    <w:rsid w:val="00A477BF"/>
    <w:rsid w:val="00A528DC"/>
    <w:rsid w:val="00A53418"/>
    <w:rsid w:val="00A53545"/>
    <w:rsid w:val="00A558EE"/>
    <w:rsid w:val="00A56365"/>
    <w:rsid w:val="00A57CD6"/>
    <w:rsid w:val="00A600BB"/>
    <w:rsid w:val="00A62838"/>
    <w:rsid w:val="00A62DDC"/>
    <w:rsid w:val="00A644FB"/>
    <w:rsid w:val="00A65BEC"/>
    <w:rsid w:val="00A67811"/>
    <w:rsid w:val="00A67980"/>
    <w:rsid w:val="00A709B8"/>
    <w:rsid w:val="00A7274F"/>
    <w:rsid w:val="00A745FD"/>
    <w:rsid w:val="00A767E3"/>
    <w:rsid w:val="00A7751D"/>
    <w:rsid w:val="00A803FD"/>
    <w:rsid w:val="00A805C3"/>
    <w:rsid w:val="00A805F6"/>
    <w:rsid w:val="00A81CD7"/>
    <w:rsid w:val="00A8314D"/>
    <w:rsid w:val="00A832FB"/>
    <w:rsid w:val="00A86BF3"/>
    <w:rsid w:val="00A9106E"/>
    <w:rsid w:val="00A91448"/>
    <w:rsid w:val="00A924B3"/>
    <w:rsid w:val="00A92616"/>
    <w:rsid w:val="00A93D7F"/>
    <w:rsid w:val="00AA2252"/>
    <w:rsid w:val="00AA433C"/>
    <w:rsid w:val="00AA66C4"/>
    <w:rsid w:val="00AA73C3"/>
    <w:rsid w:val="00AA7601"/>
    <w:rsid w:val="00AB042B"/>
    <w:rsid w:val="00AB097A"/>
    <w:rsid w:val="00AB247E"/>
    <w:rsid w:val="00AB3130"/>
    <w:rsid w:val="00AB3648"/>
    <w:rsid w:val="00AB3D56"/>
    <w:rsid w:val="00AB4736"/>
    <w:rsid w:val="00AB48F2"/>
    <w:rsid w:val="00AB4AEA"/>
    <w:rsid w:val="00AB4BC4"/>
    <w:rsid w:val="00AB7C2B"/>
    <w:rsid w:val="00AC1E54"/>
    <w:rsid w:val="00AC56C2"/>
    <w:rsid w:val="00AD13B3"/>
    <w:rsid w:val="00AD2227"/>
    <w:rsid w:val="00AD29B8"/>
    <w:rsid w:val="00AD2B16"/>
    <w:rsid w:val="00AD414A"/>
    <w:rsid w:val="00AD46D1"/>
    <w:rsid w:val="00AD4CF5"/>
    <w:rsid w:val="00AD5919"/>
    <w:rsid w:val="00AD6D80"/>
    <w:rsid w:val="00AD7F3A"/>
    <w:rsid w:val="00AE1711"/>
    <w:rsid w:val="00AE28DA"/>
    <w:rsid w:val="00AE2D28"/>
    <w:rsid w:val="00AE55DB"/>
    <w:rsid w:val="00AE7959"/>
    <w:rsid w:val="00AF1272"/>
    <w:rsid w:val="00AF2BA6"/>
    <w:rsid w:val="00AF442B"/>
    <w:rsid w:val="00AF4CB0"/>
    <w:rsid w:val="00AF706E"/>
    <w:rsid w:val="00AF73F9"/>
    <w:rsid w:val="00AF77B1"/>
    <w:rsid w:val="00B022F8"/>
    <w:rsid w:val="00B039C3"/>
    <w:rsid w:val="00B046DB"/>
    <w:rsid w:val="00B04B2A"/>
    <w:rsid w:val="00B04C2E"/>
    <w:rsid w:val="00B056AE"/>
    <w:rsid w:val="00B05D3F"/>
    <w:rsid w:val="00B07CF7"/>
    <w:rsid w:val="00B11451"/>
    <w:rsid w:val="00B140E7"/>
    <w:rsid w:val="00B14401"/>
    <w:rsid w:val="00B20A96"/>
    <w:rsid w:val="00B20B2A"/>
    <w:rsid w:val="00B20D0E"/>
    <w:rsid w:val="00B21133"/>
    <w:rsid w:val="00B21EFA"/>
    <w:rsid w:val="00B23B31"/>
    <w:rsid w:val="00B26E20"/>
    <w:rsid w:val="00B30C98"/>
    <w:rsid w:val="00B3347B"/>
    <w:rsid w:val="00B339CB"/>
    <w:rsid w:val="00B33B27"/>
    <w:rsid w:val="00B3545E"/>
    <w:rsid w:val="00B37861"/>
    <w:rsid w:val="00B37C59"/>
    <w:rsid w:val="00B41CCD"/>
    <w:rsid w:val="00B42850"/>
    <w:rsid w:val="00B43FD8"/>
    <w:rsid w:val="00B443B9"/>
    <w:rsid w:val="00B449E1"/>
    <w:rsid w:val="00B44C5A"/>
    <w:rsid w:val="00B45417"/>
    <w:rsid w:val="00B45C2A"/>
    <w:rsid w:val="00B46CCC"/>
    <w:rsid w:val="00B47BC2"/>
    <w:rsid w:val="00B51833"/>
    <w:rsid w:val="00B534F4"/>
    <w:rsid w:val="00B53B25"/>
    <w:rsid w:val="00B566C5"/>
    <w:rsid w:val="00B57898"/>
    <w:rsid w:val="00B64A21"/>
    <w:rsid w:val="00B654B0"/>
    <w:rsid w:val="00B654E7"/>
    <w:rsid w:val="00B65EFA"/>
    <w:rsid w:val="00B71859"/>
    <w:rsid w:val="00B71FAC"/>
    <w:rsid w:val="00B73EDB"/>
    <w:rsid w:val="00B777F2"/>
    <w:rsid w:val="00B77968"/>
    <w:rsid w:val="00B80B6F"/>
    <w:rsid w:val="00B8153E"/>
    <w:rsid w:val="00B81B58"/>
    <w:rsid w:val="00B834D1"/>
    <w:rsid w:val="00B84B66"/>
    <w:rsid w:val="00B85723"/>
    <w:rsid w:val="00B8608A"/>
    <w:rsid w:val="00B91858"/>
    <w:rsid w:val="00B9507E"/>
    <w:rsid w:val="00B95A63"/>
    <w:rsid w:val="00B95CA3"/>
    <w:rsid w:val="00BA383C"/>
    <w:rsid w:val="00BA473D"/>
    <w:rsid w:val="00BA546E"/>
    <w:rsid w:val="00BA664D"/>
    <w:rsid w:val="00BB0861"/>
    <w:rsid w:val="00BB12FC"/>
    <w:rsid w:val="00BB2557"/>
    <w:rsid w:val="00BB2C48"/>
    <w:rsid w:val="00BC1253"/>
    <w:rsid w:val="00BC19BB"/>
    <w:rsid w:val="00BC1A81"/>
    <w:rsid w:val="00BC43F8"/>
    <w:rsid w:val="00BC496A"/>
    <w:rsid w:val="00BC6599"/>
    <w:rsid w:val="00BD1A20"/>
    <w:rsid w:val="00BD6B74"/>
    <w:rsid w:val="00BD72E7"/>
    <w:rsid w:val="00BD78D6"/>
    <w:rsid w:val="00BD79BC"/>
    <w:rsid w:val="00BE16AD"/>
    <w:rsid w:val="00BE4E46"/>
    <w:rsid w:val="00BE5830"/>
    <w:rsid w:val="00BE63E9"/>
    <w:rsid w:val="00BF1594"/>
    <w:rsid w:val="00BF27BE"/>
    <w:rsid w:val="00BF28D4"/>
    <w:rsid w:val="00BF3C10"/>
    <w:rsid w:val="00BF4624"/>
    <w:rsid w:val="00BF4C2F"/>
    <w:rsid w:val="00BF5DC1"/>
    <w:rsid w:val="00C00345"/>
    <w:rsid w:val="00C0054B"/>
    <w:rsid w:val="00C02217"/>
    <w:rsid w:val="00C06AA8"/>
    <w:rsid w:val="00C07DD2"/>
    <w:rsid w:val="00C10035"/>
    <w:rsid w:val="00C153F5"/>
    <w:rsid w:val="00C15806"/>
    <w:rsid w:val="00C15BA1"/>
    <w:rsid w:val="00C163EB"/>
    <w:rsid w:val="00C16F9D"/>
    <w:rsid w:val="00C21E5E"/>
    <w:rsid w:val="00C232C4"/>
    <w:rsid w:val="00C2445B"/>
    <w:rsid w:val="00C24DC3"/>
    <w:rsid w:val="00C25BDA"/>
    <w:rsid w:val="00C2668C"/>
    <w:rsid w:val="00C2722A"/>
    <w:rsid w:val="00C279B9"/>
    <w:rsid w:val="00C30003"/>
    <w:rsid w:val="00C33A46"/>
    <w:rsid w:val="00C33B05"/>
    <w:rsid w:val="00C33BDE"/>
    <w:rsid w:val="00C33C80"/>
    <w:rsid w:val="00C35763"/>
    <w:rsid w:val="00C37354"/>
    <w:rsid w:val="00C421FC"/>
    <w:rsid w:val="00C44B97"/>
    <w:rsid w:val="00C46197"/>
    <w:rsid w:val="00C47307"/>
    <w:rsid w:val="00C4753A"/>
    <w:rsid w:val="00C477F7"/>
    <w:rsid w:val="00C54FD4"/>
    <w:rsid w:val="00C55745"/>
    <w:rsid w:val="00C566EF"/>
    <w:rsid w:val="00C56946"/>
    <w:rsid w:val="00C6255E"/>
    <w:rsid w:val="00C64358"/>
    <w:rsid w:val="00C65218"/>
    <w:rsid w:val="00C6643A"/>
    <w:rsid w:val="00C66CD4"/>
    <w:rsid w:val="00C67F46"/>
    <w:rsid w:val="00C703D4"/>
    <w:rsid w:val="00C70527"/>
    <w:rsid w:val="00C70605"/>
    <w:rsid w:val="00C7068F"/>
    <w:rsid w:val="00C70EBC"/>
    <w:rsid w:val="00C71246"/>
    <w:rsid w:val="00C72E1E"/>
    <w:rsid w:val="00C7302E"/>
    <w:rsid w:val="00C73180"/>
    <w:rsid w:val="00C765FC"/>
    <w:rsid w:val="00C8056E"/>
    <w:rsid w:val="00C80634"/>
    <w:rsid w:val="00C81680"/>
    <w:rsid w:val="00C83BEB"/>
    <w:rsid w:val="00C87505"/>
    <w:rsid w:val="00C90D66"/>
    <w:rsid w:val="00C915FA"/>
    <w:rsid w:val="00C95294"/>
    <w:rsid w:val="00C97AAF"/>
    <w:rsid w:val="00CA004F"/>
    <w:rsid w:val="00CA04C3"/>
    <w:rsid w:val="00CA24DF"/>
    <w:rsid w:val="00CA265C"/>
    <w:rsid w:val="00CA35FC"/>
    <w:rsid w:val="00CA4E77"/>
    <w:rsid w:val="00CA66EF"/>
    <w:rsid w:val="00CA7190"/>
    <w:rsid w:val="00CB0F0F"/>
    <w:rsid w:val="00CB3B01"/>
    <w:rsid w:val="00CB463C"/>
    <w:rsid w:val="00CB5C4A"/>
    <w:rsid w:val="00CC14FA"/>
    <w:rsid w:val="00CC1988"/>
    <w:rsid w:val="00CC1D3B"/>
    <w:rsid w:val="00CC25B0"/>
    <w:rsid w:val="00CC3461"/>
    <w:rsid w:val="00CC3CFC"/>
    <w:rsid w:val="00CC42B7"/>
    <w:rsid w:val="00CC616C"/>
    <w:rsid w:val="00CC7648"/>
    <w:rsid w:val="00CD0AF4"/>
    <w:rsid w:val="00CD0E68"/>
    <w:rsid w:val="00CD2B5E"/>
    <w:rsid w:val="00CD47FF"/>
    <w:rsid w:val="00CD5F64"/>
    <w:rsid w:val="00CD66BE"/>
    <w:rsid w:val="00CD7C16"/>
    <w:rsid w:val="00CE0680"/>
    <w:rsid w:val="00CE16EC"/>
    <w:rsid w:val="00CE29EA"/>
    <w:rsid w:val="00CE3169"/>
    <w:rsid w:val="00CE6C93"/>
    <w:rsid w:val="00CF1F82"/>
    <w:rsid w:val="00CF3254"/>
    <w:rsid w:val="00CF64F8"/>
    <w:rsid w:val="00D02F66"/>
    <w:rsid w:val="00D05F3B"/>
    <w:rsid w:val="00D067AC"/>
    <w:rsid w:val="00D07267"/>
    <w:rsid w:val="00D12FD8"/>
    <w:rsid w:val="00D13AE1"/>
    <w:rsid w:val="00D14EDD"/>
    <w:rsid w:val="00D14F71"/>
    <w:rsid w:val="00D1769A"/>
    <w:rsid w:val="00D2192F"/>
    <w:rsid w:val="00D22745"/>
    <w:rsid w:val="00D2377C"/>
    <w:rsid w:val="00D238FD"/>
    <w:rsid w:val="00D24045"/>
    <w:rsid w:val="00D253ED"/>
    <w:rsid w:val="00D27414"/>
    <w:rsid w:val="00D3074B"/>
    <w:rsid w:val="00D32448"/>
    <w:rsid w:val="00D33291"/>
    <w:rsid w:val="00D3483B"/>
    <w:rsid w:val="00D34D49"/>
    <w:rsid w:val="00D35D04"/>
    <w:rsid w:val="00D35E73"/>
    <w:rsid w:val="00D37949"/>
    <w:rsid w:val="00D37E66"/>
    <w:rsid w:val="00D41761"/>
    <w:rsid w:val="00D41D29"/>
    <w:rsid w:val="00D42EE1"/>
    <w:rsid w:val="00D436CA"/>
    <w:rsid w:val="00D43C51"/>
    <w:rsid w:val="00D505D4"/>
    <w:rsid w:val="00D50D0C"/>
    <w:rsid w:val="00D52738"/>
    <w:rsid w:val="00D5292D"/>
    <w:rsid w:val="00D53169"/>
    <w:rsid w:val="00D56207"/>
    <w:rsid w:val="00D570E8"/>
    <w:rsid w:val="00D619AD"/>
    <w:rsid w:val="00D625E9"/>
    <w:rsid w:val="00D6470B"/>
    <w:rsid w:val="00D6472D"/>
    <w:rsid w:val="00D655E8"/>
    <w:rsid w:val="00D70A3D"/>
    <w:rsid w:val="00D714A4"/>
    <w:rsid w:val="00D72457"/>
    <w:rsid w:val="00D727E7"/>
    <w:rsid w:val="00D81F17"/>
    <w:rsid w:val="00D821DB"/>
    <w:rsid w:val="00D8227E"/>
    <w:rsid w:val="00D8276E"/>
    <w:rsid w:val="00D844B7"/>
    <w:rsid w:val="00D8470D"/>
    <w:rsid w:val="00D85A61"/>
    <w:rsid w:val="00D85B0E"/>
    <w:rsid w:val="00D86D57"/>
    <w:rsid w:val="00D87E3B"/>
    <w:rsid w:val="00D90DD5"/>
    <w:rsid w:val="00D931A9"/>
    <w:rsid w:val="00D958AF"/>
    <w:rsid w:val="00D95D0D"/>
    <w:rsid w:val="00D9749E"/>
    <w:rsid w:val="00DA0553"/>
    <w:rsid w:val="00DA0F47"/>
    <w:rsid w:val="00DA16D2"/>
    <w:rsid w:val="00DA26DA"/>
    <w:rsid w:val="00DA32DD"/>
    <w:rsid w:val="00DB14E3"/>
    <w:rsid w:val="00DB2468"/>
    <w:rsid w:val="00DB6EAE"/>
    <w:rsid w:val="00DC10C6"/>
    <w:rsid w:val="00DC32CA"/>
    <w:rsid w:val="00DC6774"/>
    <w:rsid w:val="00DD1394"/>
    <w:rsid w:val="00DD459C"/>
    <w:rsid w:val="00DD6B70"/>
    <w:rsid w:val="00DD73F5"/>
    <w:rsid w:val="00DE0725"/>
    <w:rsid w:val="00DE1673"/>
    <w:rsid w:val="00DE2588"/>
    <w:rsid w:val="00DE2633"/>
    <w:rsid w:val="00DE2E5C"/>
    <w:rsid w:val="00DE381B"/>
    <w:rsid w:val="00DE51E5"/>
    <w:rsid w:val="00DE6719"/>
    <w:rsid w:val="00DE7114"/>
    <w:rsid w:val="00DF02DC"/>
    <w:rsid w:val="00DF13FA"/>
    <w:rsid w:val="00DF26CA"/>
    <w:rsid w:val="00DF3379"/>
    <w:rsid w:val="00DF3D4E"/>
    <w:rsid w:val="00DF3E9E"/>
    <w:rsid w:val="00DF4C39"/>
    <w:rsid w:val="00DF602B"/>
    <w:rsid w:val="00DF6D95"/>
    <w:rsid w:val="00DF74B0"/>
    <w:rsid w:val="00DF7FD8"/>
    <w:rsid w:val="00E039D8"/>
    <w:rsid w:val="00E04356"/>
    <w:rsid w:val="00E05E3B"/>
    <w:rsid w:val="00E06148"/>
    <w:rsid w:val="00E127AC"/>
    <w:rsid w:val="00E14E87"/>
    <w:rsid w:val="00E175F6"/>
    <w:rsid w:val="00E17CAC"/>
    <w:rsid w:val="00E17F85"/>
    <w:rsid w:val="00E17FB6"/>
    <w:rsid w:val="00E20BD4"/>
    <w:rsid w:val="00E225E0"/>
    <w:rsid w:val="00E22A51"/>
    <w:rsid w:val="00E306CD"/>
    <w:rsid w:val="00E30FE5"/>
    <w:rsid w:val="00E31F55"/>
    <w:rsid w:val="00E324CD"/>
    <w:rsid w:val="00E34355"/>
    <w:rsid w:val="00E34E27"/>
    <w:rsid w:val="00E35082"/>
    <w:rsid w:val="00E42011"/>
    <w:rsid w:val="00E44112"/>
    <w:rsid w:val="00E455D3"/>
    <w:rsid w:val="00E45895"/>
    <w:rsid w:val="00E52729"/>
    <w:rsid w:val="00E533F6"/>
    <w:rsid w:val="00E53462"/>
    <w:rsid w:val="00E550B0"/>
    <w:rsid w:val="00E56FC9"/>
    <w:rsid w:val="00E57256"/>
    <w:rsid w:val="00E57F44"/>
    <w:rsid w:val="00E61AA8"/>
    <w:rsid w:val="00E628B9"/>
    <w:rsid w:val="00E63371"/>
    <w:rsid w:val="00E63E21"/>
    <w:rsid w:val="00E6441E"/>
    <w:rsid w:val="00E65DE1"/>
    <w:rsid w:val="00E72840"/>
    <w:rsid w:val="00E73685"/>
    <w:rsid w:val="00E736ED"/>
    <w:rsid w:val="00E75CF3"/>
    <w:rsid w:val="00E812C0"/>
    <w:rsid w:val="00E81A3F"/>
    <w:rsid w:val="00E82DB9"/>
    <w:rsid w:val="00E85ACE"/>
    <w:rsid w:val="00E872C3"/>
    <w:rsid w:val="00E9006B"/>
    <w:rsid w:val="00E902B3"/>
    <w:rsid w:val="00E90463"/>
    <w:rsid w:val="00E908C9"/>
    <w:rsid w:val="00E90E3A"/>
    <w:rsid w:val="00E91051"/>
    <w:rsid w:val="00E91312"/>
    <w:rsid w:val="00E91502"/>
    <w:rsid w:val="00E92853"/>
    <w:rsid w:val="00E93091"/>
    <w:rsid w:val="00E96037"/>
    <w:rsid w:val="00E97636"/>
    <w:rsid w:val="00EA39C3"/>
    <w:rsid w:val="00EA3E43"/>
    <w:rsid w:val="00EB2B0B"/>
    <w:rsid w:val="00EB3F79"/>
    <w:rsid w:val="00EB447E"/>
    <w:rsid w:val="00EB4C25"/>
    <w:rsid w:val="00EB5B08"/>
    <w:rsid w:val="00EC0B9F"/>
    <w:rsid w:val="00EC1441"/>
    <w:rsid w:val="00EC31CC"/>
    <w:rsid w:val="00EC492E"/>
    <w:rsid w:val="00EC5A4E"/>
    <w:rsid w:val="00EC6D87"/>
    <w:rsid w:val="00EC6FD2"/>
    <w:rsid w:val="00EC7126"/>
    <w:rsid w:val="00EC7CA9"/>
    <w:rsid w:val="00ED0289"/>
    <w:rsid w:val="00ED16E7"/>
    <w:rsid w:val="00ED19B4"/>
    <w:rsid w:val="00ED1DB8"/>
    <w:rsid w:val="00ED61C9"/>
    <w:rsid w:val="00ED7A78"/>
    <w:rsid w:val="00ED7B4B"/>
    <w:rsid w:val="00EE0D1D"/>
    <w:rsid w:val="00EE3C39"/>
    <w:rsid w:val="00EE4A53"/>
    <w:rsid w:val="00EE5010"/>
    <w:rsid w:val="00EF20DA"/>
    <w:rsid w:val="00EF2232"/>
    <w:rsid w:val="00EF2CAA"/>
    <w:rsid w:val="00EF3310"/>
    <w:rsid w:val="00EF6B19"/>
    <w:rsid w:val="00EF79F8"/>
    <w:rsid w:val="00F003ED"/>
    <w:rsid w:val="00F02134"/>
    <w:rsid w:val="00F038FC"/>
    <w:rsid w:val="00F047D0"/>
    <w:rsid w:val="00F05006"/>
    <w:rsid w:val="00F051E2"/>
    <w:rsid w:val="00F073BC"/>
    <w:rsid w:val="00F11E25"/>
    <w:rsid w:val="00F125F3"/>
    <w:rsid w:val="00F13FCF"/>
    <w:rsid w:val="00F14DFB"/>
    <w:rsid w:val="00F1643C"/>
    <w:rsid w:val="00F1770C"/>
    <w:rsid w:val="00F20F7E"/>
    <w:rsid w:val="00F217EF"/>
    <w:rsid w:val="00F24EA1"/>
    <w:rsid w:val="00F25002"/>
    <w:rsid w:val="00F2501F"/>
    <w:rsid w:val="00F26BC9"/>
    <w:rsid w:val="00F27204"/>
    <w:rsid w:val="00F31097"/>
    <w:rsid w:val="00F3170D"/>
    <w:rsid w:val="00F33088"/>
    <w:rsid w:val="00F350F1"/>
    <w:rsid w:val="00F3543E"/>
    <w:rsid w:val="00F36A49"/>
    <w:rsid w:val="00F36D57"/>
    <w:rsid w:val="00F37349"/>
    <w:rsid w:val="00F4216C"/>
    <w:rsid w:val="00F43F9A"/>
    <w:rsid w:val="00F44146"/>
    <w:rsid w:val="00F50B59"/>
    <w:rsid w:val="00F522D1"/>
    <w:rsid w:val="00F540D8"/>
    <w:rsid w:val="00F544DD"/>
    <w:rsid w:val="00F54D5B"/>
    <w:rsid w:val="00F55D17"/>
    <w:rsid w:val="00F56344"/>
    <w:rsid w:val="00F567C2"/>
    <w:rsid w:val="00F60F35"/>
    <w:rsid w:val="00F618CD"/>
    <w:rsid w:val="00F62036"/>
    <w:rsid w:val="00F662D0"/>
    <w:rsid w:val="00F675EA"/>
    <w:rsid w:val="00F70EF8"/>
    <w:rsid w:val="00F7215C"/>
    <w:rsid w:val="00F72F85"/>
    <w:rsid w:val="00F73FDB"/>
    <w:rsid w:val="00F757F5"/>
    <w:rsid w:val="00F76BA3"/>
    <w:rsid w:val="00F81054"/>
    <w:rsid w:val="00F82312"/>
    <w:rsid w:val="00F848C3"/>
    <w:rsid w:val="00F858DF"/>
    <w:rsid w:val="00F874B6"/>
    <w:rsid w:val="00F87E9B"/>
    <w:rsid w:val="00F92495"/>
    <w:rsid w:val="00F92885"/>
    <w:rsid w:val="00F9399A"/>
    <w:rsid w:val="00F94C99"/>
    <w:rsid w:val="00F94CEA"/>
    <w:rsid w:val="00F9551A"/>
    <w:rsid w:val="00F96748"/>
    <w:rsid w:val="00F97DC4"/>
    <w:rsid w:val="00FA13B7"/>
    <w:rsid w:val="00FA1F87"/>
    <w:rsid w:val="00FA33DC"/>
    <w:rsid w:val="00FA347F"/>
    <w:rsid w:val="00FA450B"/>
    <w:rsid w:val="00FA5DC4"/>
    <w:rsid w:val="00FB0000"/>
    <w:rsid w:val="00FB04AE"/>
    <w:rsid w:val="00FB05A7"/>
    <w:rsid w:val="00FB1346"/>
    <w:rsid w:val="00FB2D15"/>
    <w:rsid w:val="00FB3D48"/>
    <w:rsid w:val="00FB566F"/>
    <w:rsid w:val="00FB6011"/>
    <w:rsid w:val="00FB66C0"/>
    <w:rsid w:val="00FC0B48"/>
    <w:rsid w:val="00FC0F86"/>
    <w:rsid w:val="00FC107C"/>
    <w:rsid w:val="00FC5673"/>
    <w:rsid w:val="00FC7E04"/>
    <w:rsid w:val="00FD0B54"/>
    <w:rsid w:val="00FD399E"/>
    <w:rsid w:val="00FD46CB"/>
    <w:rsid w:val="00FE0AF1"/>
    <w:rsid w:val="00FE170A"/>
    <w:rsid w:val="00FE1DBE"/>
    <w:rsid w:val="00FE31CD"/>
    <w:rsid w:val="00FE32F0"/>
    <w:rsid w:val="00FE37FC"/>
    <w:rsid w:val="00FE45F1"/>
    <w:rsid w:val="00FE69E6"/>
    <w:rsid w:val="00FF34ED"/>
    <w:rsid w:val="00FF3C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61DF8F"/>
  <w15:docId w15:val="{4E67DDF0-D635-4DF6-AF05-C54C924C3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en-GB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A2A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411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32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180F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41F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4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C57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C57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C57"/>
    <w:rPr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502615"/>
    <w:pPr>
      <w:suppressAutoHyphens/>
      <w:spacing w:after="0" w:line="360" w:lineRule="auto"/>
      <w:ind w:left="567"/>
    </w:pPr>
    <w:rPr>
      <w:rFonts w:ascii="Arial" w:eastAsia="Times New Roman" w:hAnsi="Arial" w:cs="Arial"/>
      <w:i/>
      <w:iCs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02615"/>
    <w:rPr>
      <w:rFonts w:ascii="Arial" w:eastAsia="Times New Roman" w:hAnsi="Arial" w:cs="Arial"/>
      <w:i/>
      <w:iCs/>
      <w:sz w:val="20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unhideWhenUsed/>
    <w:rsid w:val="00DB2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24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2468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24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2468"/>
    <w:rPr>
      <w:b/>
      <w:bCs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08359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83596"/>
    <w:rPr>
      <w:lang w:val="en-GB"/>
    </w:rPr>
  </w:style>
  <w:style w:type="paragraph" w:styleId="ListParagraph">
    <w:name w:val="List Paragraph"/>
    <w:basedOn w:val="Normal"/>
    <w:uiPriority w:val="34"/>
    <w:qFormat/>
    <w:rsid w:val="000835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80F66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180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80F66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180F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32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styleId="Hyperlink">
    <w:name w:val="Hyperlink"/>
    <w:basedOn w:val="DefaultParagraphFont"/>
    <w:uiPriority w:val="99"/>
    <w:unhideWhenUsed/>
    <w:rsid w:val="00C0054B"/>
    <w:rPr>
      <w:color w:val="0000FF" w:themeColor="hyperlink"/>
      <w:u w:val="single"/>
    </w:rPr>
  </w:style>
  <w:style w:type="paragraph" w:customStyle="1" w:styleId="bodytext0">
    <w:name w:val="bodytext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ontpage">
    <w:name w:val="frontpage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ittitle">
    <w:name w:val="bittitle"/>
    <w:basedOn w:val="DefaultParagraphFont"/>
    <w:rsid w:val="00E17CAC"/>
  </w:style>
  <w:style w:type="character" w:styleId="FollowedHyperlink">
    <w:name w:val="FollowedHyperlink"/>
    <w:basedOn w:val="DefaultParagraphFont"/>
    <w:uiPriority w:val="99"/>
    <w:semiHidden/>
    <w:unhideWhenUsed/>
    <w:rsid w:val="00C30003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F27BE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41F8"/>
    <w:rPr>
      <w:rFonts w:asciiTheme="majorHAnsi" w:eastAsiaTheme="majorEastAsia" w:hAnsiTheme="majorHAnsi" w:cstheme="majorBidi"/>
      <w:i/>
      <w:iCs/>
      <w:color w:val="365F91" w:themeColor="accent1" w:themeShade="BF"/>
      <w:lang w:val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95377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CA7190"/>
  </w:style>
  <w:style w:type="character" w:customStyle="1" w:styleId="Heading1Char">
    <w:name w:val="Heading 1 Char"/>
    <w:basedOn w:val="DefaultParagraphFont"/>
    <w:link w:val="Heading1"/>
    <w:uiPriority w:val="9"/>
    <w:rsid w:val="00E4411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styleId="SubtleEmphasis">
    <w:name w:val="Subtle Emphasis"/>
    <w:basedOn w:val="DefaultParagraphFont"/>
    <w:uiPriority w:val="19"/>
    <w:qFormat/>
    <w:rsid w:val="0072737D"/>
    <w:rPr>
      <w:i/>
      <w:iCs/>
      <w:color w:val="404040" w:themeColor="text1" w:themeTint="BF"/>
    </w:rPr>
  </w:style>
  <w:style w:type="paragraph" w:styleId="NoSpacing">
    <w:name w:val="No Spacing"/>
    <w:uiPriority w:val="1"/>
    <w:qFormat/>
    <w:rsid w:val="00651DCD"/>
    <w:pPr>
      <w:spacing w:after="0" w:line="240" w:lineRule="auto"/>
    </w:pPr>
    <w:rPr>
      <w:lang w:val="en-US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605ED9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36133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91877"/>
    <w:pPr>
      <w:spacing w:after="0" w:line="240" w:lineRule="auto"/>
    </w:pPr>
    <w:rPr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22279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CA24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84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57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975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480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1030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8893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2636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0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87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4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22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012936">
              <w:marLeft w:val="0"/>
              <w:marRight w:val="0"/>
              <w:marTop w:val="16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46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0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717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853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198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8599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80263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7908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0317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6437399">
                                              <w:marLeft w:val="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62117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1647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9986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0277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8053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0158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2210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762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2058652">
                                              <w:marLeft w:val="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6982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71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3165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4820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6316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89478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1698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0059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7007170">
                                              <w:marLeft w:val="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95984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7861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4167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5752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9528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0620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139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874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302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103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401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73970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6260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5727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9633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2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120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43113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007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0015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9609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8141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0977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8247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140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7783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0182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8877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97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1552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489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257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456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187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52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5483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6438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5585767">
                                  <w:marLeft w:val="-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109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22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821568">
                      <w:marLeft w:val="-600"/>
                      <w:marRight w:val="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0628897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323006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1071651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8557713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single" w:sz="12" w:space="30" w:color="FFFFFF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8532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549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8482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735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23112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243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7132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146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2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874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1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966333">
              <w:marLeft w:val="0"/>
              <w:marRight w:val="0"/>
              <w:marTop w:val="16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77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711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9318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4646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3891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9671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34296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560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8371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7661941">
                                              <w:marLeft w:val="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8144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65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5531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8111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701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79924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041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7080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106629">
                                              <w:marLeft w:val="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95728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789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3112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6783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09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5518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9522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8452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9373481">
                                              <w:marLeft w:val="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1175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8891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282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3717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9741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0669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7073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194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6242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3131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914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81919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801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132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063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0399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1185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32566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790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7830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8933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59411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9757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5867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0304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845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834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608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6258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504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816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6204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2160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366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590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065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7390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2425346">
                                  <w:marLeft w:val="-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5190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806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064147">
                      <w:marLeft w:val="-600"/>
                      <w:marRight w:val="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1080039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284250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677679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5810222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single" w:sz="12" w:space="30" w:color="FFFFFF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506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4169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5329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1257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4208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13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539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8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1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70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03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953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297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1188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7402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128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98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0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909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30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563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273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3391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52963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15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7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6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54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85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616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21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444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8842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3976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4213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107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kraiburg-tpe.com/ko/injection-molding-process" TargetMode="External"/><Relationship Id="rId18" Type="http://schemas.openxmlformats.org/officeDocument/2006/relationships/image" Target="media/image1.jpeg"/><Relationship Id="rId26" Type="http://schemas.openxmlformats.org/officeDocument/2006/relationships/image" Target="media/image4.png"/><Relationship Id="rId39" Type="http://schemas.openxmlformats.org/officeDocument/2006/relationships/footer" Target="footer1.xml"/><Relationship Id="rId21" Type="http://schemas.openxmlformats.org/officeDocument/2006/relationships/hyperlink" Target="https://www.kraiburg-tpe.com/de/news" TargetMode="External"/><Relationship Id="rId34" Type="http://schemas.openxmlformats.org/officeDocument/2006/relationships/image" Target="media/image8.png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www.kraiburg-tpe.com/ko/%EC%B9%98%EC%95%84-%EC%9C%84%EC%83%9D-%EA%B0%9C%EC%84%A0%EC%9D%84-%EC%9C%84%ED%95%9C-%EB%AC%BC-%EC%B9%98%EC%8B%A4-%EB%94%94%EC%9E%90%EC%9D%B8" TargetMode="External"/><Relationship Id="rId20" Type="http://schemas.openxmlformats.org/officeDocument/2006/relationships/image" Target="media/image2.png"/><Relationship Id="rId29" Type="http://schemas.openxmlformats.org/officeDocument/2006/relationships/hyperlink" Target="https://www.linkedin.com/company/kraiburg-tpe/?originalSubdomain=de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raiburg-tpe.com/ko/%EC%9D%98%EB%A3%8C%EA%B8%B0%EA%B8%B0" TargetMode="External"/><Relationship Id="rId24" Type="http://schemas.openxmlformats.org/officeDocument/2006/relationships/hyperlink" Target="https://www.kraiburg-tpe.com/ko/%EB%B3%B4%EB%8F%84%EC%9E%90%EB%A3%8C" TargetMode="External"/><Relationship Id="rId32" Type="http://schemas.openxmlformats.org/officeDocument/2006/relationships/image" Target="media/image7.png"/><Relationship Id="rId37" Type="http://schemas.openxmlformats.org/officeDocument/2006/relationships/header" Target="header1.xml"/><Relationship Id="rId40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www.kraiburg-tpe.com/ko/%EC%A7%80%EC%86%8D-%EA%B0%80%EB%8A%A5%EC%84%B1" TargetMode="External"/><Relationship Id="rId23" Type="http://schemas.openxmlformats.org/officeDocument/2006/relationships/hyperlink" Target="https://www.kraiburg-tpe.com/en/download-press-pictures" TargetMode="External"/><Relationship Id="rId28" Type="http://schemas.openxmlformats.org/officeDocument/2006/relationships/image" Target="media/image5.png"/><Relationship Id="rId36" Type="http://schemas.openxmlformats.org/officeDocument/2006/relationships/hyperlink" Target="http://www.kraiburg-tpe.com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bit.ly/34qxBOV" TargetMode="External"/><Relationship Id="rId31" Type="http://schemas.openxmlformats.org/officeDocument/2006/relationships/hyperlink" Target="https://www.youtube.com/channel/UCG71Bdw9bBMMwKr13-qFaPQ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kraiburg-tpe.com/ko/%EC%95%95%EC%B6%9C-%EA%B3%B5%EC%A0%95" TargetMode="External"/><Relationship Id="rId22" Type="http://schemas.openxmlformats.org/officeDocument/2006/relationships/image" Target="media/image3.png"/><Relationship Id="rId27" Type="http://schemas.openxmlformats.org/officeDocument/2006/relationships/hyperlink" Target="https://blog.naver.com/kraiburgtpe_2015" TargetMode="External"/><Relationship Id="rId30" Type="http://schemas.openxmlformats.org/officeDocument/2006/relationships/image" Target="media/image6.png"/><Relationship Id="rId35" Type="http://schemas.openxmlformats.org/officeDocument/2006/relationships/image" Target="media/image9.png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hyperlink" Target="https://www.kraiburg-tpe.com/ko/thermolast-h-%EB%A7%88%EC%9A%B0%EC%8A%A4%ED%94%BC%EC%8A%A4-tpe" TargetMode="External"/><Relationship Id="rId17" Type="http://schemas.openxmlformats.org/officeDocument/2006/relationships/hyperlink" Target="https://www.kraiburg-tpe.com/ko/KRAIBURG-TPE-%EC%A7%80%EC%86%8D-%EA%B0%80%EB%8A%A5-TPE%EB%A1%9C-%EC%B9%98%EA%B0%84-%EC%B9%AB%EC%86%94-%EC%84%B1%EB%8A%A5%EC%9D%84-%ED%96%A5%EC%83%81%EC%8B%9C%ED%82%A4%EB%8B%A4" TargetMode="External"/><Relationship Id="rId25" Type="http://schemas.openxmlformats.org/officeDocument/2006/relationships/hyperlink" Target="https://www.kraiburg-tpe.com/en/wechat" TargetMode="External"/><Relationship Id="rId33" Type="http://schemas.openxmlformats.org/officeDocument/2006/relationships/hyperlink" Target="https://i.youku.com/i/UMTYxNTExNTgzNg==" TargetMode="External"/><Relationship Id="rId38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marlen.sittner@kraiburg-tpe.com" TargetMode="External"/><Relationship Id="rId2" Type="http://schemas.openxmlformats.org/officeDocument/2006/relationships/hyperlink" Target="mailto:bridget.ngang@kraiburg-tpe.com" TargetMode="External"/><Relationship Id="rId1" Type="http://schemas.openxmlformats.org/officeDocument/2006/relationships/hyperlink" Target="mailto:marlen.sittner@kraiburg-tpe.com" TargetMode="External"/><Relationship Id="rId4" Type="http://schemas.openxmlformats.org/officeDocument/2006/relationships/hyperlink" Target="mailto:bridget.ngang@kraiburg-tpe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394AB857FDAA4188558134F200845C" ma:contentTypeVersion="18" ma:contentTypeDescription="Ein neues Dokument erstellen." ma:contentTypeScope="" ma:versionID="f884ae53a40d9821002ceca307e695b3">
  <xsd:schema xmlns:xsd="http://www.w3.org/2001/XMLSchema" xmlns:xs="http://www.w3.org/2001/XMLSchema" xmlns:p="http://schemas.microsoft.com/office/2006/metadata/properties" xmlns:ns2="d994e789-4219-435c-8149-057461441f76" xmlns:ns3="58a6ba02-25d8-4af8-9d9a-cdefe2472536" targetNamespace="http://schemas.microsoft.com/office/2006/metadata/properties" ma:root="true" ma:fieldsID="f09851136b00343f05c1b43f2d33cb78" ns2:_="" ns3:_="">
    <xsd:import namespace="d994e789-4219-435c-8149-057461441f76"/>
    <xsd:import namespace="58a6ba02-25d8-4af8-9d9a-cdefe24725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Cove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94e789-4219-435c-8149-057461441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ef744905-4065-4c89-8b03-e035f8906b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Cover" ma:index="21" nillable="true" ma:displayName="Cover" ma:format="Thumbnail" ma:internalName="Cover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ba02-25d8-4af8-9d9a-cdefe247253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83ee5c3-354d-4cc4-92ad-7bf1034dd635}" ma:internalName="TaxCatchAll" ma:showField="CatchAllData" ma:web="58a6ba02-25d8-4af8-9d9a-cdefe24725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994e789-4219-435c-8149-057461441f76">
      <Terms xmlns="http://schemas.microsoft.com/office/infopath/2007/PartnerControls"/>
    </lcf76f155ced4ddcb4097134ff3c332f>
    <TaxCatchAll xmlns="58a6ba02-25d8-4af8-9d9a-cdefe2472536" xsi:nil="true"/>
    <Cover xmlns="d994e789-4219-435c-8149-057461441f7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5C49099-6FF4-4DD0-9D35-55E7D20707AD}"/>
</file>

<file path=customXml/itemProps2.xml><?xml version="1.0" encoding="utf-8"?>
<ds:datastoreItem xmlns:ds="http://schemas.openxmlformats.org/officeDocument/2006/customXml" ds:itemID="{FCF1BF41-1A33-4848-9ADB-FDD43BEA74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B8354C6-74DB-48C8-BC8D-69E264579F3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DFF6419-179D-41B8-9783-21E22AF2E1A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970cf3f-a7d4-4675-a968-0bccfbc1b7e9}" enabled="1" method="Standard" siteId="{2da5488d-94a7-41dc-8b3f-d3e743d220e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605</Words>
  <Characters>3453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 enTITLED</dc:creator>
  <cp:lastModifiedBy>Goh Pei Yin</cp:lastModifiedBy>
  <cp:revision>15</cp:revision>
  <cp:lastPrinted>2026-05-06T02:52:00Z</cp:lastPrinted>
  <dcterms:created xsi:type="dcterms:W3CDTF">2026-07-14T06:14:00Z</dcterms:created>
  <dcterms:modified xsi:type="dcterms:W3CDTF">2026-07-31T03:00:00Z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0x01010039394AB857FDAA4188558134F200845C</vt:lpwstr>
  </property>
  <property fmtid="{D5CDD505-2E9C-101B-9397-08002B2CF9AE}" pid="3" name="GrammarlyDocumentId">
    <vt:lpwstr>11dc0caa-1739-4291-8e52-ca69a28c39f5</vt:lpwstr>
  </property>
</Properties>
</file>